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B552B1" w14:textId="3AA3CBF1" w:rsidR="005638A4" w:rsidRPr="009561D0" w:rsidRDefault="00895F6E" w:rsidP="000F25F4">
      <w:pPr>
        <w:pStyle w:val="Titre1"/>
        <w:jc w:val="center"/>
        <w:rPr>
          <w:rFonts w:ascii="GTWalsheimProBold" w:hAnsi="GTWalsheimProBold"/>
          <w:b/>
          <w:bCs/>
          <w:i/>
          <w:iCs/>
        </w:rPr>
      </w:pPr>
      <w:r>
        <w:rPr>
          <w:rFonts w:ascii="GTWalsheimProBold" w:hAnsi="GTWalsheimProBold"/>
          <w:b/>
          <w:bCs/>
          <w:color w:val="134A8A" w:themeColor="text2"/>
        </w:rPr>
        <w:t>Jeu</w:t>
      </w:r>
      <w:r w:rsidR="001F1493">
        <w:rPr>
          <w:rFonts w:ascii="GTWalsheimProBold" w:hAnsi="GTWalsheimProBold"/>
          <w:b/>
          <w:bCs/>
          <w:color w:val="134A8A" w:themeColor="text2"/>
        </w:rPr>
        <w:t>-q</w:t>
      </w:r>
      <w:r w:rsidR="00F63877">
        <w:rPr>
          <w:rFonts w:ascii="GTWalsheimProBold" w:hAnsi="GTWalsheimProBold"/>
          <w:b/>
          <w:bCs/>
          <w:color w:val="134A8A" w:themeColor="text2"/>
        </w:rPr>
        <w:t>uestionnaire</w:t>
      </w:r>
      <w:r w:rsidR="000F25F4" w:rsidRPr="009561D0">
        <w:rPr>
          <w:rFonts w:ascii="GTWalsheimProBold" w:hAnsi="GTWalsheimProBold"/>
          <w:b/>
          <w:bCs/>
          <w:color w:val="134A8A" w:themeColor="text2"/>
        </w:rPr>
        <w:t xml:space="preserve"> | </w:t>
      </w:r>
      <w:r w:rsidR="00826AF7">
        <w:rPr>
          <w:rFonts w:ascii="GTWalsheimProBold" w:hAnsi="GTWalsheimProBold"/>
          <w:b/>
          <w:bCs/>
          <w:color w:val="134A8A" w:themeColor="text2"/>
        </w:rPr>
        <w:t>« </w:t>
      </w:r>
      <w:r w:rsidR="00F63877">
        <w:rPr>
          <w:rFonts w:ascii="GTWalsheimProBold" w:hAnsi="GTWalsheimProBold"/>
          <w:b/>
          <w:bCs/>
          <w:color w:val="134A8A" w:themeColor="text2"/>
        </w:rPr>
        <w:t xml:space="preserve">36 questions pour </w:t>
      </w:r>
      <w:r w:rsidR="001F1493">
        <w:rPr>
          <w:rFonts w:ascii="GTWalsheimProBold" w:hAnsi="GTWalsheimProBold"/>
          <w:b/>
          <w:bCs/>
          <w:color w:val="134A8A" w:themeColor="text2"/>
        </w:rPr>
        <w:t>se connaître</w:t>
      </w:r>
      <w:r w:rsidR="00826AF7">
        <w:rPr>
          <w:rFonts w:ascii="GTWalsheimProBold" w:hAnsi="GTWalsheimProBold"/>
          <w:b/>
          <w:bCs/>
          <w:color w:val="134A8A" w:themeColor="text2"/>
        </w:rPr>
        <w:t> »</w:t>
      </w:r>
    </w:p>
    <w:p w14:paraId="69A0AB74" w14:textId="548BC671" w:rsidR="000F25F4" w:rsidRPr="009561D0" w:rsidRDefault="00F63877" w:rsidP="000F25F4">
      <w:pPr>
        <w:pStyle w:val="Sous-titre"/>
        <w:jc w:val="center"/>
        <w:rPr>
          <w:rFonts w:ascii="GTWalsheimProBold" w:hAnsi="GTWalsheimProBold"/>
        </w:rPr>
      </w:pPr>
      <w:r>
        <w:rPr>
          <w:rFonts w:ascii="GTWalsheimProBold" w:hAnsi="GTWalsheimProBold"/>
        </w:rPr>
        <w:t>La rencontre de deux inconnus</w:t>
      </w:r>
      <w:r w:rsidR="003A6D46">
        <w:rPr>
          <w:rStyle w:val="Appelnotedebasdep"/>
          <w:rFonts w:ascii="GTWalsheimProBold" w:hAnsi="GTWalsheimProBold"/>
        </w:rPr>
        <w:footnoteReference w:id="1"/>
      </w:r>
    </w:p>
    <w:p w14:paraId="24316552" w14:textId="0B39AE12" w:rsidR="00C95C07" w:rsidRDefault="00C95C07" w:rsidP="003E68F4">
      <w:pPr>
        <w:spacing w:after="0"/>
        <w:contextualSpacing/>
        <w:rPr>
          <w:rFonts w:ascii="SuisseIntl-Regular" w:hAnsi="SuisseIntl-Regular"/>
          <w:sz w:val="24"/>
        </w:rPr>
      </w:pPr>
    </w:p>
    <w:tbl>
      <w:tblPr>
        <w:tblStyle w:val="Grilledutableau"/>
        <w:tblW w:w="0" w:type="auto"/>
        <w:tblInd w:w="-142"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769"/>
        <w:gridCol w:w="5975"/>
        <w:gridCol w:w="1006"/>
        <w:gridCol w:w="2472"/>
      </w:tblGrid>
      <w:tr w:rsidR="00826AF7" w:rsidRPr="00826AF7" w14:paraId="063BF996" w14:textId="77777777" w:rsidTr="00826AF7">
        <w:tc>
          <w:tcPr>
            <w:tcW w:w="769" w:type="dxa"/>
            <w:tcBorders>
              <w:top w:val="nil"/>
              <w:bottom w:val="nil"/>
            </w:tcBorders>
          </w:tcPr>
          <w:p w14:paraId="588FDC89" w14:textId="7E710B81" w:rsidR="00826AF7" w:rsidRPr="00826AF7" w:rsidRDefault="00826AF7" w:rsidP="003E68F4">
            <w:pPr>
              <w:contextualSpacing/>
              <w:rPr>
                <w:rFonts w:ascii="SuisseIntl-Regular" w:hAnsi="SuisseIntl-Regular"/>
                <w:sz w:val="20"/>
              </w:rPr>
            </w:pPr>
            <w:r w:rsidRPr="00826AF7">
              <w:rPr>
                <w:rFonts w:ascii="SuisseIntl-Regular" w:hAnsi="SuisseIntl-Regular"/>
                <w:sz w:val="20"/>
              </w:rPr>
              <w:t>Nom :</w:t>
            </w:r>
          </w:p>
        </w:tc>
        <w:tc>
          <w:tcPr>
            <w:tcW w:w="5975" w:type="dxa"/>
          </w:tcPr>
          <w:p w14:paraId="220C5148" w14:textId="77777777" w:rsidR="00826AF7" w:rsidRPr="00826AF7" w:rsidRDefault="00826AF7" w:rsidP="003E68F4">
            <w:pPr>
              <w:contextualSpacing/>
              <w:rPr>
                <w:rFonts w:ascii="SuisseIntl-Regular" w:hAnsi="SuisseIntl-Regular"/>
                <w:sz w:val="20"/>
              </w:rPr>
            </w:pPr>
          </w:p>
        </w:tc>
        <w:tc>
          <w:tcPr>
            <w:tcW w:w="1006" w:type="dxa"/>
            <w:tcBorders>
              <w:top w:val="nil"/>
              <w:bottom w:val="nil"/>
            </w:tcBorders>
          </w:tcPr>
          <w:p w14:paraId="4D970502" w14:textId="253C41C3" w:rsidR="00826AF7" w:rsidRPr="00826AF7" w:rsidRDefault="00826AF7" w:rsidP="003E68F4">
            <w:pPr>
              <w:contextualSpacing/>
              <w:rPr>
                <w:rFonts w:ascii="SuisseIntl-Regular" w:hAnsi="SuisseIntl-Regular"/>
                <w:sz w:val="20"/>
              </w:rPr>
            </w:pPr>
            <w:r w:rsidRPr="00826AF7">
              <w:rPr>
                <w:rFonts w:ascii="SuisseIntl-Regular" w:hAnsi="SuisseIntl-Regular"/>
                <w:sz w:val="20"/>
              </w:rPr>
              <w:t>Groupe :</w:t>
            </w:r>
          </w:p>
        </w:tc>
        <w:tc>
          <w:tcPr>
            <w:tcW w:w="2472" w:type="dxa"/>
          </w:tcPr>
          <w:p w14:paraId="35A7ED00" w14:textId="77777777" w:rsidR="00826AF7" w:rsidRPr="00826AF7" w:rsidRDefault="00826AF7" w:rsidP="003E68F4">
            <w:pPr>
              <w:contextualSpacing/>
              <w:rPr>
                <w:rFonts w:ascii="SuisseIntl-Regular" w:hAnsi="SuisseIntl-Regular"/>
                <w:sz w:val="20"/>
              </w:rPr>
            </w:pPr>
          </w:p>
        </w:tc>
      </w:tr>
    </w:tbl>
    <w:p w14:paraId="3ED79832" w14:textId="336F1F7C" w:rsidR="00826AF7" w:rsidRDefault="00826AF7" w:rsidP="003E68F4">
      <w:pPr>
        <w:spacing w:after="0"/>
        <w:contextualSpacing/>
        <w:rPr>
          <w:rFonts w:ascii="SuisseIntl-Regular" w:hAnsi="SuisseIntl-Regular"/>
          <w:sz w:val="24"/>
        </w:rPr>
      </w:pPr>
    </w:p>
    <w:p w14:paraId="4917A513" w14:textId="56596D60" w:rsidR="00826AF7" w:rsidRDefault="00826AF7" w:rsidP="003E68F4">
      <w:pPr>
        <w:spacing w:after="0"/>
        <w:contextualSpacing/>
        <w:rPr>
          <w:rFonts w:ascii="SuisseIntl-Regular" w:hAnsi="SuisseIntl-Regular"/>
          <w:sz w:val="24"/>
        </w:rPr>
      </w:pPr>
    </w:p>
    <w:p w14:paraId="3FC5EE24" w14:textId="75BC52D4" w:rsidR="001F1493" w:rsidRDefault="00CE3C47" w:rsidP="003E68F4">
      <w:pPr>
        <w:spacing w:after="0"/>
        <w:contextualSpacing/>
        <w:rPr>
          <w:rFonts w:ascii="SuisseIntl-Regular" w:hAnsi="SuisseIntl-Regular"/>
          <w:sz w:val="24"/>
        </w:rPr>
      </w:pPr>
      <w:r>
        <w:rPr>
          <w:rFonts w:ascii="SuisseIntl-Regular" w:hAnsi="SuisseIntl-Regular"/>
          <w:sz w:val="24"/>
        </w:rPr>
        <w:t xml:space="preserve">Ce jeu-questionnaire intitulé « 36 questions pour se connaître » vous permettra en effet de mieux connaître ceux qui vous </w:t>
      </w:r>
      <w:proofErr w:type="gramStart"/>
      <w:r>
        <w:rPr>
          <w:rFonts w:ascii="SuisseIntl-Regular" w:hAnsi="SuisseIntl-Regular"/>
          <w:sz w:val="24"/>
        </w:rPr>
        <w:t>entourent!</w:t>
      </w:r>
      <w:proofErr w:type="gramEnd"/>
      <w:r>
        <w:rPr>
          <w:rFonts w:ascii="SuisseIntl-Regular" w:hAnsi="SuisseIntl-Regular"/>
          <w:sz w:val="24"/>
        </w:rPr>
        <w:t xml:space="preserve"> </w:t>
      </w:r>
    </w:p>
    <w:p w14:paraId="767D6C9E" w14:textId="77777777" w:rsidR="001F1493" w:rsidRDefault="001F1493" w:rsidP="003E68F4">
      <w:pPr>
        <w:spacing w:after="0"/>
        <w:contextualSpacing/>
        <w:rPr>
          <w:rFonts w:ascii="SuisseIntl-Regular" w:hAnsi="SuisseIntl-Regular"/>
          <w:sz w:val="24"/>
        </w:rPr>
      </w:pPr>
    </w:p>
    <w:p w14:paraId="73CC9872" w14:textId="0D9894B9" w:rsidR="00EB2D6D" w:rsidRPr="00EB2D6D" w:rsidRDefault="001F1493" w:rsidP="00EB2D6D">
      <w:pPr>
        <w:spacing w:after="0"/>
        <w:contextualSpacing/>
        <w:rPr>
          <w:rFonts w:ascii="SuisseIntl-Regular" w:hAnsi="SuisseIntl-Regular"/>
          <w:i/>
          <w:color w:val="1C2534"/>
          <w:sz w:val="24"/>
        </w:rPr>
      </w:pPr>
      <w:r w:rsidRPr="00697CC6">
        <w:rPr>
          <w:rFonts w:ascii="SuisseIntl-Regular" w:hAnsi="SuisseIntl-Regular"/>
          <w:i/>
          <w:color w:val="1C2534"/>
          <w:sz w:val="24"/>
        </w:rPr>
        <w:t>En équipe de deux</w:t>
      </w:r>
      <w:r w:rsidR="00697CC6" w:rsidRPr="00697CC6">
        <w:rPr>
          <w:rFonts w:ascii="SuisseIntl-Regular" w:hAnsi="SuisseIntl-Regular"/>
          <w:i/>
          <w:color w:val="1C2534"/>
          <w:sz w:val="24"/>
        </w:rPr>
        <w:t>,</w:t>
      </w:r>
      <w:r w:rsidRPr="00697CC6">
        <w:rPr>
          <w:rFonts w:ascii="SuisseIntl-Regular" w:hAnsi="SuisseIntl-Regular"/>
          <w:i/>
          <w:color w:val="1C2534"/>
          <w:sz w:val="24"/>
        </w:rPr>
        <w:t xml:space="preserve"> </w:t>
      </w:r>
      <w:r w:rsidR="00697CC6" w:rsidRPr="00697CC6">
        <w:rPr>
          <w:rFonts w:ascii="SuisseIntl-Regular" w:hAnsi="SuisseIntl-Regular"/>
          <w:i/>
          <w:color w:val="1C2534"/>
          <w:sz w:val="24"/>
        </w:rPr>
        <w:t>c</w:t>
      </w:r>
      <w:r w:rsidR="009F2FE2" w:rsidRPr="00697CC6">
        <w:rPr>
          <w:rFonts w:ascii="SuisseIntl-Regular" w:hAnsi="SuisseIntl-Regular"/>
          <w:i/>
          <w:color w:val="1C2534"/>
          <w:sz w:val="24"/>
        </w:rPr>
        <w:t xml:space="preserve">hacun d’entre vous devra poser </w:t>
      </w:r>
      <w:r w:rsidR="00697CC6" w:rsidRPr="00697CC6">
        <w:rPr>
          <w:rFonts w:ascii="SuisseIntl-Regular" w:hAnsi="SuisseIntl-Regular"/>
          <w:i/>
          <w:color w:val="1C2534"/>
          <w:sz w:val="24"/>
        </w:rPr>
        <w:t>l</w:t>
      </w:r>
      <w:r w:rsidR="009F2FE2" w:rsidRPr="00697CC6">
        <w:rPr>
          <w:rFonts w:ascii="SuisseIntl-Regular" w:hAnsi="SuisseIntl-Regular"/>
          <w:i/>
          <w:color w:val="1C2534"/>
          <w:sz w:val="24"/>
        </w:rPr>
        <w:t>es questions</w:t>
      </w:r>
      <w:r w:rsidR="00697CC6" w:rsidRPr="00697CC6">
        <w:rPr>
          <w:rFonts w:ascii="SuisseIntl-Regular" w:hAnsi="SuisseIntl-Regular"/>
          <w:i/>
          <w:color w:val="1C2534"/>
          <w:sz w:val="24"/>
        </w:rPr>
        <w:t xml:space="preserve"> suivantes à son coéquipier</w:t>
      </w:r>
      <w:r w:rsidR="009F2FE2" w:rsidRPr="00697CC6">
        <w:rPr>
          <w:rFonts w:ascii="SuisseIntl-Regular" w:hAnsi="SuisseIntl-Regular"/>
          <w:i/>
          <w:color w:val="1C2534"/>
          <w:sz w:val="24"/>
        </w:rPr>
        <w:t xml:space="preserve">. </w:t>
      </w:r>
      <w:r w:rsidRPr="00697CC6">
        <w:rPr>
          <w:rFonts w:ascii="SuisseIntl-Regular" w:hAnsi="SuisseIntl-Regular"/>
          <w:i/>
          <w:color w:val="1C2534"/>
          <w:sz w:val="24"/>
        </w:rPr>
        <w:t>Écri</w:t>
      </w:r>
      <w:r w:rsidR="00CE3C47" w:rsidRPr="00697CC6">
        <w:rPr>
          <w:rFonts w:ascii="SuisseIntl-Regular" w:hAnsi="SuisseIntl-Regular"/>
          <w:i/>
          <w:color w:val="1C2534"/>
          <w:sz w:val="24"/>
        </w:rPr>
        <w:t>vez</w:t>
      </w:r>
      <w:r w:rsidR="00697CC6" w:rsidRPr="00697CC6">
        <w:rPr>
          <w:rFonts w:ascii="SuisseIntl-Regular" w:hAnsi="SuisseIntl-Regular"/>
          <w:i/>
          <w:color w:val="1C2534"/>
          <w:sz w:val="24"/>
        </w:rPr>
        <w:t xml:space="preserve"> ensuite</w:t>
      </w:r>
      <w:r w:rsidRPr="00697CC6">
        <w:rPr>
          <w:rFonts w:ascii="SuisseIntl-Regular" w:hAnsi="SuisseIntl-Regular"/>
          <w:i/>
          <w:color w:val="1C2534"/>
          <w:sz w:val="24"/>
        </w:rPr>
        <w:t xml:space="preserve"> les réponses de votre coéquipier.</w:t>
      </w:r>
    </w:p>
    <w:p w14:paraId="7678B04F" w14:textId="77777777" w:rsidR="00EB2D6D" w:rsidRPr="003E68F4" w:rsidRDefault="00EB2D6D" w:rsidP="003E68F4">
      <w:pPr>
        <w:spacing w:after="0"/>
        <w:contextualSpacing/>
        <w:rPr>
          <w:rFonts w:ascii="SuisseIntl-Regular" w:hAnsi="SuisseIntl-Regular"/>
          <w:sz w:val="24"/>
        </w:rPr>
      </w:pPr>
    </w:p>
    <w:p w14:paraId="23C10408" w14:textId="2CEAE0F2" w:rsidR="00C95C07" w:rsidRPr="00616359" w:rsidRDefault="00F63877" w:rsidP="00C95C07">
      <w:pPr>
        <w:rPr>
          <w:rFonts w:ascii="GTWalsheimProBold" w:hAnsi="GTWalsheimProBold"/>
          <w:b/>
          <w:color w:val="FF2E0D"/>
          <w:sz w:val="28"/>
        </w:rPr>
      </w:pPr>
      <w:r>
        <w:rPr>
          <w:rFonts w:ascii="GTWalsheimProBold" w:hAnsi="GTWalsheimProBold"/>
          <w:b/>
          <w:color w:val="FF2E0D"/>
          <w:sz w:val="28"/>
        </w:rPr>
        <w:t>Partie 1</w:t>
      </w:r>
    </w:p>
    <w:p w14:paraId="03E156CB" w14:textId="349D26D5" w:rsidR="00142B56" w:rsidRPr="00F90C49" w:rsidRDefault="00616359" w:rsidP="00616359">
      <w:pPr>
        <w:rPr>
          <w:rFonts w:ascii="GTWalsheimProBold" w:hAnsi="GTWalsheimProBold"/>
          <w:b/>
          <w:color w:val="1C2534"/>
          <w:sz w:val="24"/>
        </w:rPr>
      </w:pPr>
      <w:r w:rsidRPr="00F90C49">
        <w:rPr>
          <w:rFonts w:ascii="GTWalsheimProBold" w:hAnsi="GTWalsheimProBold"/>
          <w:b/>
          <w:color w:val="1C2534"/>
          <w:sz w:val="24"/>
        </w:rPr>
        <w:t xml:space="preserve">1. </w:t>
      </w:r>
      <w:r w:rsidR="00F63877" w:rsidRPr="00F90C49">
        <w:rPr>
          <w:rFonts w:ascii="GTWalsheimProBold" w:hAnsi="GTWalsheimProBold"/>
          <w:b/>
          <w:color w:val="1C2534"/>
          <w:sz w:val="24"/>
        </w:rPr>
        <w:t>Si vous pouviez dîner avec n’importe qui à travers le monde, qui choisiriez-</w:t>
      </w:r>
      <w:proofErr w:type="gramStart"/>
      <w:r w:rsidR="00F63877" w:rsidRPr="00F90C49">
        <w:rPr>
          <w:rFonts w:ascii="GTWalsheimProBold" w:hAnsi="GTWalsheimProBold"/>
          <w:b/>
          <w:color w:val="1C2534"/>
          <w:sz w:val="24"/>
        </w:rPr>
        <w:t>vous?</w:t>
      </w:r>
      <w:proofErr w:type="gramEnd"/>
    </w:p>
    <w:p w14:paraId="3532BC40" w14:textId="59252137" w:rsidR="00364479" w:rsidRDefault="003D7105" w:rsidP="003D7105">
      <w:pPr>
        <w:tabs>
          <w:tab w:val="left" w:leader="underscore" w:pos="10065"/>
        </w:tabs>
        <w:rPr>
          <w:rFonts w:cstheme="minorHAnsi"/>
          <w:sz w:val="24"/>
        </w:rPr>
      </w:pPr>
      <w:r w:rsidRPr="003D7105">
        <w:rPr>
          <w:rFonts w:cstheme="minorHAnsi"/>
          <w:sz w:val="24"/>
        </w:rPr>
        <w:tab/>
      </w:r>
    </w:p>
    <w:p w14:paraId="4EA23CAE" w14:textId="77777777" w:rsidR="003D7105" w:rsidRPr="00AD5875" w:rsidRDefault="003D7105" w:rsidP="00AD5875">
      <w:pPr>
        <w:tabs>
          <w:tab w:val="left" w:leader="underscore" w:pos="10065"/>
        </w:tabs>
        <w:spacing w:after="0"/>
        <w:contextualSpacing/>
        <w:rPr>
          <w:rFonts w:ascii="SuisseIntl-Regular" w:hAnsi="SuisseIntl-Regular" w:cstheme="minorHAnsi"/>
          <w:sz w:val="24"/>
        </w:rPr>
      </w:pPr>
    </w:p>
    <w:p w14:paraId="105DC06A" w14:textId="4C464EE9" w:rsidR="00616359" w:rsidRPr="00F90C49" w:rsidRDefault="00616359" w:rsidP="00616359">
      <w:pPr>
        <w:rPr>
          <w:rFonts w:ascii="GTWalsheimProBold" w:hAnsi="GTWalsheimProBold"/>
          <w:b/>
          <w:color w:val="1C2534"/>
          <w:sz w:val="24"/>
        </w:rPr>
      </w:pPr>
      <w:r w:rsidRPr="00F90C49">
        <w:rPr>
          <w:rFonts w:ascii="GTWalsheimProBold" w:hAnsi="GTWalsheimProBold"/>
          <w:b/>
          <w:color w:val="1C2534"/>
          <w:sz w:val="24"/>
        </w:rPr>
        <w:t xml:space="preserve">2. </w:t>
      </w:r>
      <w:r w:rsidR="00F63877" w:rsidRPr="00F90C49">
        <w:rPr>
          <w:rFonts w:ascii="GTWalsheimProBold" w:hAnsi="GTWalsheimProBold"/>
          <w:b/>
          <w:color w:val="1C2534"/>
          <w:sz w:val="24"/>
        </w:rPr>
        <w:t xml:space="preserve">Aimeriez-vous être </w:t>
      </w:r>
      <w:proofErr w:type="gramStart"/>
      <w:r w:rsidR="00F63877" w:rsidRPr="00F90C49">
        <w:rPr>
          <w:rFonts w:ascii="GTWalsheimProBold" w:hAnsi="GTWalsheimProBold"/>
          <w:b/>
          <w:color w:val="1C2534"/>
          <w:sz w:val="24"/>
        </w:rPr>
        <w:t>célèbre</w:t>
      </w:r>
      <w:r w:rsidR="001A699E" w:rsidRPr="00F90C49">
        <w:rPr>
          <w:rFonts w:ascii="GTWalsheimProBold" w:hAnsi="GTWalsheimProBold"/>
          <w:b/>
          <w:color w:val="1C2534"/>
          <w:sz w:val="24"/>
        </w:rPr>
        <w:t>?</w:t>
      </w:r>
      <w:proofErr w:type="gramEnd"/>
      <w:r w:rsidR="00F63877" w:rsidRPr="00F90C49">
        <w:rPr>
          <w:rFonts w:ascii="GTWalsheimProBold" w:hAnsi="GTWalsheimProBold"/>
          <w:b/>
          <w:color w:val="1C2534"/>
          <w:sz w:val="24"/>
        </w:rPr>
        <w:t xml:space="preserve"> De quelle </w:t>
      </w:r>
      <w:proofErr w:type="gramStart"/>
      <w:r w:rsidR="00F63877" w:rsidRPr="00F90C49">
        <w:rPr>
          <w:rFonts w:ascii="GTWalsheimProBold" w:hAnsi="GTWalsheimProBold"/>
          <w:b/>
          <w:color w:val="1C2534"/>
          <w:sz w:val="24"/>
        </w:rPr>
        <w:t>manière?</w:t>
      </w:r>
      <w:proofErr w:type="gramEnd"/>
    </w:p>
    <w:p w14:paraId="46048BB0" w14:textId="300201EA" w:rsidR="003D7105" w:rsidRDefault="003D7105" w:rsidP="003D7105">
      <w:pPr>
        <w:tabs>
          <w:tab w:val="left" w:leader="underscore" w:pos="10065"/>
        </w:tabs>
        <w:rPr>
          <w:rFonts w:cstheme="minorHAnsi"/>
          <w:sz w:val="24"/>
        </w:rPr>
      </w:pPr>
      <w:r w:rsidRPr="003D7105">
        <w:rPr>
          <w:rFonts w:cstheme="minorHAnsi"/>
          <w:sz w:val="24"/>
        </w:rPr>
        <w:tab/>
      </w:r>
    </w:p>
    <w:p w14:paraId="3D3103C9" w14:textId="4EF31ADD" w:rsidR="001A699E" w:rsidRDefault="001A699E" w:rsidP="001A699E">
      <w:pPr>
        <w:tabs>
          <w:tab w:val="left" w:leader="underscore" w:pos="10065"/>
        </w:tabs>
        <w:rPr>
          <w:rFonts w:cstheme="minorHAnsi"/>
          <w:sz w:val="24"/>
        </w:rPr>
      </w:pPr>
      <w:r w:rsidRPr="003D7105">
        <w:rPr>
          <w:rFonts w:cstheme="minorHAnsi"/>
          <w:sz w:val="24"/>
        </w:rPr>
        <w:tab/>
      </w:r>
    </w:p>
    <w:p w14:paraId="5F5A603B" w14:textId="77777777" w:rsidR="00F63877" w:rsidRPr="00F63877" w:rsidRDefault="00F63877" w:rsidP="00F63877">
      <w:pPr>
        <w:tabs>
          <w:tab w:val="left" w:leader="underscore" w:pos="10065"/>
        </w:tabs>
        <w:spacing w:after="0"/>
        <w:contextualSpacing/>
        <w:rPr>
          <w:rFonts w:ascii="SuisseIntl-Regular" w:hAnsi="SuisseIntl-Regular" w:cstheme="minorHAnsi"/>
          <w:sz w:val="24"/>
        </w:rPr>
      </w:pPr>
    </w:p>
    <w:p w14:paraId="2ACD8273" w14:textId="02964AEB" w:rsidR="00F63877" w:rsidRPr="00F90C49" w:rsidRDefault="00F63877" w:rsidP="00F63877">
      <w:pPr>
        <w:rPr>
          <w:rFonts w:ascii="GTWalsheimProBold" w:hAnsi="GTWalsheimProBold"/>
          <w:b/>
          <w:color w:val="1C2534"/>
          <w:sz w:val="24"/>
        </w:rPr>
      </w:pPr>
      <w:r w:rsidRPr="00F90C49">
        <w:rPr>
          <w:rFonts w:ascii="GTWalsheimProBold" w:hAnsi="GTWalsheimProBold"/>
          <w:b/>
          <w:color w:val="1C2534"/>
          <w:sz w:val="24"/>
        </w:rPr>
        <w:t xml:space="preserve">3. Avant un coup de téléphone, répétez-vous à chaque fois ce que vous allez </w:t>
      </w:r>
      <w:proofErr w:type="gramStart"/>
      <w:r w:rsidRPr="00F90C49">
        <w:rPr>
          <w:rFonts w:ascii="GTWalsheimProBold" w:hAnsi="GTWalsheimProBold"/>
          <w:b/>
          <w:color w:val="1C2534"/>
          <w:sz w:val="24"/>
        </w:rPr>
        <w:t>dire?</w:t>
      </w:r>
      <w:proofErr w:type="gramEnd"/>
      <w:r w:rsidRPr="00F90C49">
        <w:rPr>
          <w:rFonts w:ascii="GTWalsheimProBold" w:hAnsi="GTWalsheimProBold"/>
          <w:b/>
          <w:color w:val="1C2534"/>
          <w:sz w:val="24"/>
        </w:rPr>
        <w:t xml:space="preserve"> </w:t>
      </w:r>
      <w:proofErr w:type="gramStart"/>
      <w:r w:rsidRPr="00F90C49">
        <w:rPr>
          <w:rFonts w:ascii="GTWalsheimProBold" w:hAnsi="GTWalsheimProBold"/>
          <w:b/>
          <w:color w:val="1C2534"/>
          <w:sz w:val="24"/>
        </w:rPr>
        <w:t>Pourquoi?</w:t>
      </w:r>
      <w:proofErr w:type="gramEnd"/>
    </w:p>
    <w:p w14:paraId="6988B275" w14:textId="77777777" w:rsidR="00F63877" w:rsidRDefault="00F63877" w:rsidP="00F63877">
      <w:pPr>
        <w:tabs>
          <w:tab w:val="left" w:leader="underscore" w:pos="10065"/>
        </w:tabs>
        <w:rPr>
          <w:rFonts w:cstheme="minorHAnsi"/>
          <w:sz w:val="24"/>
        </w:rPr>
      </w:pPr>
      <w:r w:rsidRPr="003D7105">
        <w:rPr>
          <w:rFonts w:cstheme="minorHAnsi"/>
          <w:sz w:val="24"/>
        </w:rPr>
        <w:tab/>
      </w:r>
    </w:p>
    <w:p w14:paraId="3C332E96" w14:textId="77777777" w:rsidR="00F63877" w:rsidRDefault="00F63877" w:rsidP="00F63877">
      <w:pPr>
        <w:tabs>
          <w:tab w:val="left" w:leader="underscore" w:pos="10065"/>
        </w:tabs>
        <w:rPr>
          <w:rFonts w:cstheme="minorHAnsi"/>
          <w:sz w:val="24"/>
        </w:rPr>
      </w:pPr>
      <w:r w:rsidRPr="003D7105">
        <w:rPr>
          <w:rFonts w:cstheme="minorHAnsi"/>
          <w:sz w:val="24"/>
        </w:rPr>
        <w:tab/>
      </w:r>
    </w:p>
    <w:p w14:paraId="4705E7F4" w14:textId="3FE4F870" w:rsidR="00F63877" w:rsidRDefault="00F63877" w:rsidP="00F63877">
      <w:pPr>
        <w:spacing w:after="0"/>
        <w:contextualSpacing/>
        <w:rPr>
          <w:rFonts w:ascii="SuisseIntl-Regular" w:hAnsi="SuisseIntl-Regular"/>
          <w:color w:val="4D8BB5"/>
          <w:sz w:val="24"/>
        </w:rPr>
      </w:pPr>
    </w:p>
    <w:p w14:paraId="3934C6BD" w14:textId="5329233A" w:rsidR="00F63877" w:rsidRPr="00F90C49" w:rsidRDefault="00F63877" w:rsidP="00F63877">
      <w:pPr>
        <w:rPr>
          <w:rFonts w:ascii="GTWalsheimProBold" w:hAnsi="GTWalsheimProBold"/>
          <w:b/>
          <w:color w:val="1C2534"/>
          <w:sz w:val="24"/>
        </w:rPr>
      </w:pPr>
      <w:r w:rsidRPr="00F90C49">
        <w:rPr>
          <w:rFonts w:ascii="GTWalsheimProBold" w:hAnsi="GTWalsheimProBold"/>
          <w:b/>
          <w:color w:val="1C2534"/>
          <w:sz w:val="24"/>
        </w:rPr>
        <w:t xml:space="preserve">4. Comment définirez-vous une journée </w:t>
      </w:r>
      <w:proofErr w:type="gramStart"/>
      <w:r w:rsidRPr="00F90C49">
        <w:rPr>
          <w:rFonts w:ascii="GTWalsheimProBold" w:hAnsi="GTWalsheimProBold"/>
          <w:b/>
          <w:color w:val="1C2534"/>
          <w:sz w:val="24"/>
        </w:rPr>
        <w:t>parfaite?</w:t>
      </w:r>
      <w:proofErr w:type="gramEnd"/>
    </w:p>
    <w:p w14:paraId="38B90E10" w14:textId="77777777" w:rsidR="00F63877" w:rsidRDefault="00F63877" w:rsidP="00F63877">
      <w:pPr>
        <w:tabs>
          <w:tab w:val="left" w:leader="underscore" w:pos="10065"/>
        </w:tabs>
        <w:rPr>
          <w:rFonts w:cstheme="minorHAnsi"/>
          <w:sz w:val="24"/>
        </w:rPr>
      </w:pPr>
      <w:r w:rsidRPr="003D7105">
        <w:rPr>
          <w:rFonts w:cstheme="minorHAnsi"/>
          <w:sz w:val="24"/>
        </w:rPr>
        <w:tab/>
      </w:r>
    </w:p>
    <w:p w14:paraId="2E5D47A4" w14:textId="551D4C5F" w:rsidR="00F63877" w:rsidRDefault="00F63877" w:rsidP="00F63877">
      <w:pPr>
        <w:tabs>
          <w:tab w:val="left" w:leader="underscore" w:pos="10065"/>
        </w:tabs>
        <w:rPr>
          <w:rFonts w:cstheme="minorHAnsi"/>
          <w:sz w:val="24"/>
        </w:rPr>
      </w:pPr>
      <w:r w:rsidRPr="003D7105">
        <w:rPr>
          <w:rFonts w:cstheme="minorHAnsi"/>
          <w:sz w:val="24"/>
        </w:rPr>
        <w:tab/>
      </w:r>
    </w:p>
    <w:p w14:paraId="6007BA97" w14:textId="77777777" w:rsidR="00F63877" w:rsidRPr="00F63877" w:rsidRDefault="00F63877" w:rsidP="00F63877">
      <w:pPr>
        <w:tabs>
          <w:tab w:val="left" w:leader="underscore" w:pos="10065"/>
        </w:tabs>
        <w:spacing w:after="0"/>
        <w:contextualSpacing/>
        <w:rPr>
          <w:rFonts w:ascii="SuisseIntl-Regular" w:hAnsi="SuisseIntl-Regular" w:cstheme="minorHAnsi"/>
          <w:sz w:val="24"/>
        </w:rPr>
      </w:pPr>
    </w:p>
    <w:p w14:paraId="1DC1F176" w14:textId="3543BA42" w:rsidR="00F63877" w:rsidRPr="00F90C49" w:rsidRDefault="00F63877" w:rsidP="00F63877">
      <w:pPr>
        <w:rPr>
          <w:rFonts w:ascii="GTWalsheimProBold" w:hAnsi="GTWalsheimProBold"/>
          <w:b/>
          <w:color w:val="1C2534"/>
          <w:sz w:val="24"/>
        </w:rPr>
      </w:pPr>
      <w:r w:rsidRPr="00F90C49">
        <w:rPr>
          <w:rFonts w:ascii="GTWalsheimProBold" w:hAnsi="GTWalsheimProBold"/>
          <w:b/>
          <w:color w:val="1C2534"/>
          <w:sz w:val="24"/>
        </w:rPr>
        <w:lastRenderedPageBreak/>
        <w:t>5. Quand avez-vous</w:t>
      </w:r>
      <w:r w:rsidR="00FC1135" w:rsidRPr="00F90C49">
        <w:rPr>
          <w:rFonts w:ascii="GTWalsheimProBold" w:hAnsi="GTWalsheimProBold"/>
          <w:b/>
          <w:color w:val="1C2534"/>
          <w:sz w:val="24"/>
        </w:rPr>
        <w:t xml:space="preserve"> chanté pour vous-même pour la dernière </w:t>
      </w:r>
      <w:proofErr w:type="gramStart"/>
      <w:r w:rsidR="00FC1135" w:rsidRPr="00F90C49">
        <w:rPr>
          <w:rFonts w:ascii="GTWalsheimProBold" w:hAnsi="GTWalsheimProBold"/>
          <w:b/>
          <w:color w:val="1C2534"/>
          <w:sz w:val="24"/>
        </w:rPr>
        <w:t>fois?</w:t>
      </w:r>
      <w:proofErr w:type="gramEnd"/>
      <w:r w:rsidR="00FC1135" w:rsidRPr="00F90C49">
        <w:rPr>
          <w:rFonts w:ascii="GTWalsheimProBold" w:hAnsi="GTWalsheimProBold"/>
          <w:b/>
          <w:color w:val="1C2534"/>
          <w:sz w:val="24"/>
        </w:rPr>
        <w:t xml:space="preserve"> Et pour </w:t>
      </w:r>
      <w:proofErr w:type="gramStart"/>
      <w:r w:rsidR="00FC1135" w:rsidRPr="00F90C49">
        <w:rPr>
          <w:rFonts w:ascii="GTWalsheimProBold" w:hAnsi="GTWalsheimProBold"/>
          <w:b/>
          <w:color w:val="1C2534"/>
          <w:sz w:val="24"/>
        </w:rPr>
        <w:t>quelqu’un?</w:t>
      </w:r>
      <w:proofErr w:type="gramEnd"/>
    </w:p>
    <w:p w14:paraId="34590D77" w14:textId="3E4B7119" w:rsidR="00F63877" w:rsidRDefault="00F63877" w:rsidP="00F63877">
      <w:pPr>
        <w:tabs>
          <w:tab w:val="left" w:leader="underscore" w:pos="10065"/>
        </w:tabs>
        <w:rPr>
          <w:rFonts w:cstheme="minorHAnsi"/>
          <w:sz w:val="24"/>
        </w:rPr>
      </w:pPr>
      <w:r w:rsidRPr="003D7105">
        <w:rPr>
          <w:rFonts w:cstheme="minorHAnsi"/>
          <w:sz w:val="24"/>
        </w:rPr>
        <w:tab/>
      </w:r>
    </w:p>
    <w:p w14:paraId="6F3EB38E" w14:textId="77777777" w:rsidR="00FC1135" w:rsidRPr="00FC1135" w:rsidRDefault="00FC1135" w:rsidP="00FC1135">
      <w:pPr>
        <w:tabs>
          <w:tab w:val="left" w:leader="underscore" w:pos="10065"/>
        </w:tabs>
        <w:spacing w:after="0"/>
        <w:contextualSpacing/>
        <w:rPr>
          <w:rFonts w:ascii="SuisseIntl-Regular" w:hAnsi="SuisseIntl-Regular" w:cstheme="minorHAnsi"/>
          <w:sz w:val="24"/>
        </w:rPr>
      </w:pPr>
    </w:p>
    <w:p w14:paraId="59D4F3F4" w14:textId="622D200C" w:rsidR="00FC1135" w:rsidRPr="00F90C49" w:rsidRDefault="00FC1135" w:rsidP="00FC1135">
      <w:pPr>
        <w:rPr>
          <w:rFonts w:ascii="GTWalsheimProBold" w:hAnsi="GTWalsheimProBold"/>
          <w:b/>
          <w:color w:val="1C2534"/>
          <w:sz w:val="24"/>
        </w:rPr>
      </w:pPr>
      <w:r w:rsidRPr="00F90C49">
        <w:rPr>
          <w:rFonts w:ascii="GTWalsheimProBold" w:hAnsi="GTWalsheimProBold"/>
          <w:b/>
          <w:color w:val="1C2534"/>
          <w:sz w:val="24"/>
        </w:rPr>
        <w:t xml:space="preserve">6. Si vous pouviez </w:t>
      </w:r>
      <w:r w:rsidR="00AF4581">
        <w:rPr>
          <w:rFonts w:ascii="GTWalsheimProBold" w:hAnsi="GTWalsheimProBold"/>
          <w:b/>
          <w:color w:val="1C2534"/>
          <w:sz w:val="24"/>
        </w:rPr>
        <w:t xml:space="preserve">vivre </w:t>
      </w:r>
      <w:r w:rsidRPr="00F90C49">
        <w:rPr>
          <w:rFonts w:ascii="GTWalsheimProBold" w:hAnsi="GTWalsheimProBold"/>
          <w:b/>
          <w:color w:val="1C2534"/>
          <w:sz w:val="24"/>
        </w:rPr>
        <w:t>jusqu’à 90 ans et garder soit l’esprit, soit le corps d’un(e) trentenaire pour les soixante dernières années de votre vie, que choisiriez-</w:t>
      </w:r>
      <w:proofErr w:type="gramStart"/>
      <w:r w:rsidRPr="00F90C49">
        <w:rPr>
          <w:rFonts w:ascii="GTWalsheimProBold" w:hAnsi="GTWalsheimProBold"/>
          <w:b/>
          <w:color w:val="1C2534"/>
          <w:sz w:val="24"/>
        </w:rPr>
        <w:t>vous?</w:t>
      </w:r>
      <w:proofErr w:type="gramEnd"/>
    </w:p>
    <w:p w14:paraId="599FBA05" w14:textId="74881B83" w:rsidR="00FC1135" w:rsidRDefault="00FC1135" w:rsidP="00FC1135">
      <w:pPr>
        <w:tabs>
          <w:tab w:val="left" w:leader="underscore" w:pos="10065"/>
        </w:tabs>
        <w:rPr>
          <w:rFonts w:cstheme="minorHAnsi"/>
          <w:sz w:val="24"/>
        </w:rPr>
      </w:pPr>
      <w:r w:rsidRPr="003D7105">
        <w:rPr>
          <w:rFonts w:cstheme="minorHAnsi"/>
          <w:sz w:val="24"/>
        </w:rPr>
        <w:tab/>
      </w:r>
    </w:p>
    <w:p w14:paraId="24946DF2" w14:textId="77777777" w:rsidR="00F90C49" w:rsidRPr="00F90C49" w:rsidRDefault="00F90C49" w:rsidP="00F90C49">
      <w:pPr>
        <w:tabs>
          <w:tab w:val="left" w:leader="underscore" w:pos="10065"/>
        </w:tabs>
        <w:spacing w:after="0"/>
        <w:contextualSpacing/>
        <w:rPr>
          <w:rFonts w:ascii="SuisseIntl-Regular" w:hAnsi="SuisseIntl-Regular" w:cstheme="minorHAnsi"/>
          <w:sz w:val="24"/>
        </w:rPr>
      </w:pPr>
    </w:p>
    <w:p w14:paraId="4951F74E" w14:textId="032B52E5" w:rsidR="00FC1135" w:rsidRPr="00F90C49" w:rsidRDefault="00FC1135" w:rsidP="00FC1135">
      <w:pPr>
        <w:rPr>
          <w:rFonts w:ascii="GTWalsheimProBold" w:hAnsi="GTWalsheimProBold"/>
          <w:b/>
          <w:color w:val="1C2534"/>
          <w:sz w:val="24"/>
        </w:rPr>
      </w:pPr>
      <w:r w:rsidRPr="00F90C49">
        <w:rPr>
          <w:rFonts w:ascii="GTWalsheimProBold" w:hAnsi="GTWalsheimProBold"/>
          <w:b/>
          <w:color w:val="1C2534"/>
          <w:sz w:val="24"/>
        </w:rPr>
        <w:t xml:space="preserve">7. Avez-vous un pressentiment concernant la façon dont vous allez </w:t>
      </w:r>
      <w:proofErr w:type="gramStart"/>
      <w:r w:rsidR="00227D86" w:rsidRPr="00F90C49">
        <w:rPr>
          <w:rFonts w:ascii="GTWalsheimProBold" w:hAnsi="GTWalsheimProBold"/>
          <w:b/>
          <w:color w:val="1C2534"/>
          <w:sz w:val="24"/>
        </w:rPr>
        <w:t>mourir</w:t>
      </w:r>
      <w:r w:rsidRPr="00F90C49">
        <w:rPr>
          <w:rFonts w:ascii="GTWalsheimProBold" w:hAnsi="GTWalsheimProBold"/>
          <w:b/>
          <w:color w:val="1C2534"/>
          <w:sz w:val="24"/>
        </w:rPr>
        <w:t>?</w:t>
      </w:r>
      <w:proofErr w:type="gramEnd"/>
    </w:p>
    <w:p w14:paraId="68893C08" w14:textId="77777777" w:rsidR="00FC1135" w:rsidRDefault="00FC1135" w:rsidP="00FC1135">
      <w:pPr>
        <w:tabs>
          <w:tab w:val="left" w:leader="underscore" w:pos="10065"/>
        </w:tabs>
        <w:rPr>
          <w:rFonts w:cstheme="minorHAnsi"/>
          <w:sz w:val="24"/>
        </w:rPr>
      </w:pPr>
      <w:r w:rsidRPr="003D7105">
        <w:rPr>
          <w:rFonts w:cstheme="minorHAnsi"/>
          <w:sz w:val="24"/>
        </w:rPr>
        <w:tab/>
      </w:r>
    </w:p>
    <w:p w14:paraId="73D0F0CB" w14:textId="77777777" w:rsidR="00FC1135" w:rsidRPr="00FC1135" w:rsidRDefault="00FC1135" w:rsidP="00FC1135">
      <w:pPr>
        <w:tabs>
          <w:tab w:val="left" w:leader="underscore" w:pos="10065"/>
        </w:tabs>
        <w:spacing w:after="0"/>
        <w:contextualSpacing/>
        <w:rPr>
          <w:rFonts w:ascii="SuisseIntl-Regular" w:hAnsi="SuisseIntl-Regular" w:cstheme="minorHAnsi"/>
          <w:sz w:val="24"/>
        </w:rPr>
      </w:pPr>
    </w:p>
    <w:p w14:paraId="00A59B81" w14:textId="45705A6D" w:rsidR="00FC1135" w:rsidRPr="00F90C49" w:rsidRDefault="00446932" w:rsidP="00FC1135">
      <w:pPr>
        <w:rPr>
          <w:rFonts w:ascii="GTWalsheimProBold" w:hAnsi="GTWalsheimProBold"/>
          <w:b/>
          <w:color w:val="1C2534"/>
          <w:sz w:val="24"/>
        </w:rPr>
      </w:pPr>
      <w:r w:rsidRPr="00F90C49">
        <w:rPr>
          <w:rFonts w:ascii="GTWalsheimProBold" w:hAnsi="GTWalsheimProBold"/>
          <w:b/>
          <w:color w:val="1C2534"/>
          <w:sz w:val="24"/>
        </w:rPr>
        <w:t>8</w:t>
      </w:r>
      <w:r w:rsidR="00FC1135" w:rsidRPr="00F90C49">
        <w:rPr>
          <w:rFonts w:ascii="GTWalsheimProBold" w:hAnsi="GTWalsheimProBold"/>
          <w:b/>
          <w:color w:val="1C2534"/>
          <w:sz w:val="24"/>
        </w:rPr>
        <w:t>.</w:t>
      </w:r>
      <w:r w:rsidR="001F1493" w:rsidRPr="00F90C49">
        <w:rPr>
          <w:rFonts w:ascii="GTWalsheimProBold" w:hAnsi="GTWalsheimProBold"/>
          <w:b/>
          <w:color w:val="1C2534"/>
          <w:sz w:val="24"/>
        </w:rPr>
        <w:t xml:space="preserve"> Citer trois choses que votre coéquipier et vous semblez avoir en </w:t>
      </w:r>
      <w:proofErr w:type="gramStart"/>
      <w:r w:rsidR="001F1493" w:rsidRPr="00F90C49">
        <w:rPr>
          <w:rFonts w:ascii="GTWalsheimProBold" w:hAnsi="GTWalsheimProBold"/>
          <w:b/>
          <w:color w:val="1C2534"/>
          <w:sz w:val="24"/>
        </w:rPr>
        <w:t>commun</w:t>
      </w:r>
      <w:r w:rsidR="00FC1135" w:rsidRPr="00F90C49">
        <w:rPr>
          <w:rFonts w:ascii="GTWalsheimProBold" w:hAnsi="GTWalsheimProBold"/>
          <w:b/>
          <w:color w:val="1C2534"/>
          <w:sz w:val="24"/>
        </w:rPr>
        <w:t>?</w:t>
      </w:r>
      <w:proofErr w:type="gramEnd"/>
    </w:p>
    <w:p w14:paraId="6C4B58FC" w14:textId="77777777" w:rsidR="00FC1135" w:rsidRDefault="00FC1135" w:rsidP="00FC1135">
      <w:pPr>
        <w:tabs>
          <w:tab w:val="left" w:leader="underscore" w:pos="10065"/>
        </w:tabs>
        <w:rPr>
          <w:rFonts w:cstheme="minorHAnsi"/>
          <w:sz w:val="24"/>
        </w:rPr>
      </w:pPr>
      <w:r w:rsidRPr="003D7105">
        <w:rPr>
          <w:rFonts w:cstheme="minorHAnsi"/>
          <w:sz w:val="24"/>
        </w:rPr>
        <w:tab/>
      </w:r>
    </w:p>
    <w:p w14:paraId="21A1B36F" w14:textId="4A726322" w:rsidR="00FC1135" w:rsidRDefault="00FC1135" w:rsidP="00FC1135">
      <w:pPr>
        <w:tabs>
          <w:tab w:val="left" w:leader="underscore" w:pos="10065"/>
        </w:tabs>
        <w:rPr>
          <w:rFonts w:cstheme="minorHAnsi"/>
          <w:sz w:val="24"/>
        </w:rPr>
      </w:pPr>
      <w:r w:rsidRPr="003D7105">
        <w:rPr>
          <w:rFonts w:cstheme="minorHAnsi"/>
          <w:sz w:val="24"/>
        </w:rPr>
        <w:tab/>
      </w:r>
    </w:p>
    <w:p w14:paraId="2151EA9E" w14:textId="77777777" w:rsidR="001F1493" w:rsidRPr="001F1493" w:rsidRDefault="001F1493" w:rsidP="001F1493">
      <w:pPr>
        <w:tabs>
          <w:tab w:val="left" w:leader="underscore" w:pos="10065"/>
        </w:tabs>
        <w:spacing w:after="0"/>
        <w:contextualSpacing/>
        <w:rPr>
          <w:rFonts w:ascii="SuisseIntl-Regular" w:hAnsi="SuisseIntl-Regular" w:cstheme="minorHAnsi"/>
          <w:sz w:val="24"/>
        </w:rPr>
      </w:pPr>
    </w:p>
    <w:p w14:paraId="200B578E" w14:textId="40233E13" w:rsidR="001F1493" w:rsidRPr="00F90C49" w:rsidRDefault="001F1493" w:rsidP="001F1493">
      <w:pPr>
        <w:rPr>
          <w:rFonts w:ascii="GTWalsheimProBold" w:hAnsi="GTWalsheimProBold"/>
          <w:b/>
          <w:color w:val="1C2534"/>
          <w:sz w:val="24"/>
        </w:rPr>
      </w:pPr>
      <w:r w:rsidRPr="00F90C49">
        <w:rPr>
          <w:rFonts w:ascii="GTWalsheimProBold" w:hAnsi="GTWalsheimProBold"/>
          <w:b/>
          <w:color w:val="1C2534"/>
          <w:sz w:val="24"/>
        </w:rPr>
        <w:t xml:space="preserve">9. Quelle est la chose pour laquelle vous êtes le plus reconnaissant dans la </w:t>
      </w:r>
      <w:proofErr w:type="gramStart"/>
      <w:r w:rsidRPr="00F90C49">
        <w:rPr>
          <w:rFonts w:ascii="GTWalsheimProBold" w:hAnsi="GTWalsheimProBold"/>
          <w:b/>
          <w:color w:val="1C2534"/>
          <w:sz w:val="24"/>
        </w:rPr>
        <w:t>vie?</w:t>
      </w:r>
      <w:proofErr w:type="gramEnd"/>
    </w:p>
    <w:p w14:paraId="6E2A9F6D" w14:textId="77777777" w:rsidR="001F1493" w:rsidRDefault="001F1493" w:rsidP="001F1493">
      <w:pPr>
        <w:tabs>
          <w:tab w:val="left" w:leader="underscore" w:pos="10065"/>
        </w:tabs>
        <w:rPr>
          <w:rFonts w:cstheme="minorHAnsi"/>
          <w:sz w:val="24"/>
        </w:rPr>
      </w:pPr>
      <w:r w:rsidRPr="003D7105">
        <w:rPr>
          <w:rFonts w:cstheme="minorHAnsi"/>
          <w:sz w:val="24"/>
        </w:rPr>
        <w:tab/>
      </w:r>
    </w:p>
    <w:p w14:paraId="645FE3D8" w14:textId="77777777" w:rsidR="001F1493" w:rsidRPr="001F1493" w:rsidRDefault="001F1493" w:rsidP="001F1493">
      <w:pPr>
        <w:spacing w:after="0"/>
        <w:contextualSpacing/>
        <w:rPr>
          <w:rFonts w:ascii="SuisseIntl-Regular" w:hAnsi="SuisseIntl-Regular"/>
          <w:color w:val="4D8BB5"/>
          <w:sz w:val="24"/>
        </w:rPr>
      </w:pPr>
    </w:p>
    <w:p w14:paraId="5373DB29" w14:textId="62C298EB" w:rsidR="001F1493" w:rsidRPr="00F90C49" w:rsidRDefault="001F1493" w:rsidP="001F1493">
      <w:pPr>
        <w:rPr>
          <w:rFonts w:ascii="GTWalsheimProBold" w:hAnsi="GTWalsheimProBold"/>
          <w:b/>
          <w:color w:val="1C2534"/>
          <w:sz w:val="24"/>
        </w:rPr>
      </w:pPr>
      <w:r w:rsidRPr="00F90C49">
        <w:rPr>
          <w:rFonts w:ascii="GTWalsheimProBold" w:hAnsi="GTWalsheimProBold"/>
          <w:b/>
          <w:color w:val="1C2534"/>
          <w:sz w:val="24"/>
        </w:rPr>
        <w:t xml:space="preserve">10. Si vous pouviez changer une chose dans la manière dont vous avez été éduqué, qu’est-ce que ce </w:t>
      </w:r>
      <w:proofErr w:type="gramStart"/>
      <w:r w:rsidRPr="00F90C49">
        <w:rPr>
          <w:rFonts w:ascii="GTWalsheimProBold" w:hAnsi="GTWalsheimProBold"/>
          <w:b/>
          <w:color w:val="1C2534"/>
          <w:sz w:val="24"/>
        </w:rPr>
        <w:t>serait?</w:t>
      </w:r>
      <w:proofErr w:type="gramEnd"/>
    </w:p>
    <w:p w14:paraId="1EAB8319" w14:textId="77777777" w:rsidR="001F1493" w:rsidRDefault="001F1493" w:rsidP="001F1493">
      <w:pPr>
        <w:tabs>
          <w:tab w:val="left" w:leader="underscore" w:pos="10065"/>
        </w:tabs>
        <w:rPr>
          <w:rFonts w:cstheme="minorHAnsi"/>
          <w:sz w:val="24"/>
        </w:rPr>
      </w:pPr>
      <w:r w:rsidRPr="003D7105">
        <w:rPr>
          <w:rFonts w:cstheme="minorHAnsi"/>
          <w:sz w:val="24"/>
        </w:rPr>
        <w:tab/>
      </w:r>
    </w:p>
    <w:p w14:paraId="34D10956" w14:textId="77777777" w:rsidR="001F1493" w:rsidRDefault="001F1493" w:rsidP="001F1493">
      <w:pPr>
        <w:tabs>
          <w:tab w:val="left" w:leader="underscore" w:pos="10065"/>
        </w:tabs>
        <w:rPr>
          <w:rFonts w:cstheme="minorHAnsi"/>
          <w:sz w:val="24"/>
        </w:rPr>
      </w:pPr>
      <w:r w:rsidRPr="003D7105">
        <w:rPr>
          <w:rFonts w:cstheme="minorHAnsi"/>
          <w:sz w:val="24"/>
        </w:rPr>
        <w:tab/>
      </w:r>
    </w:p>
    <w:p w14:paraId="525FE502" w14:textId="77777777" w:rsidR="001F1493" w:rsidRPr="00F63877" w:rsidRDefault="001F1493" w:rsidP="001F1493">
      <w:pPr>
        <w:spacing w:after="0"/>
        <w:contextualSpacing/>
        <w:rPr>
          <w:rFonts w:ascii="SuisseIntl-Regular" w:hAnsi="SuisseIntl-Regular"/>
          <w:color w:val="4D8BB5"/>
          <w:sz w:val="24"/>
        </w:rPr>
      </w:pPr>
    </w:p>
    <w:p w14:paraId="44C88299" w14:textId="1394A85D" w:rsidR="001F1493" w:rsidRPr="00F90C49" w:rsidRDefault="001F1493" w:rsidP="001F1493">
      <w:pPr>
        <w:rPr>
          <w:rFonts w:ascii="GTWalsheimProBold" w:hAnsi="GTWalsheimProBold"/>
          <w:b/>
          <w:color w:val="1C2534"/>
          <w:sz w:val="24"/>
        </w:rPr>
      </w:pPr>
      <w:r w:rsidRPr="00F90C49">
        <w:rPr>
          <w:rFonts w:ascii="GTWalsheimProBold" w:hAnsi="GTWalsheimProBold"/>
          <w:b/>
          <w:color w:val="1C2534"/>
          <w:sz w:val="24"/>
        </w:rPr>
        <w:t>11. Prenez quatre minutes (au maximum) pour raconter votre vie pour raconter votre vie à votre coéquipier avec le plus de détails possible.</w:t>
      </w:r>
    </w:p>
    <w:p w14:paraId="490BAABC" w14:textId="5E49E26D" w:rsidR="001F1493" w:rsidRPr="001F1493" w:rsidRDefault="001F1493" w:rsidP="001F1493">
      <w:pPr>
        <w:rPr>
          <w:rFonts w:ascii="SuisseIntl-Regular" w:hAnsi="SuisseIntl-Regular"/>
          <w:i/>
          <w:sz w:val="20"/>
        </w:rPr>
      </w:pPr>
      <w:r w:rsidRPr="001F1493">
        <w:rPr>
          <w:rFonts w:ascii="SuisseIntl-Regular" w:hAnsi="SuisseIntl-Regular"/>
          <w:i/>
          <w:sz w:val="20"/>
        </w:rPr>
        <w:t>Notez ici</w:t>
      </w:r>
      <w:r>
        <w:rPr>
          <w:rFonts w:ascii="SuisseIntl-Regular" w:hAnsi="SuisseIntl-Regular"/>
          <w:i/>
          <w:sz w:val="20"/>
        </w:rPr>
        <w:t xml:space="preserve"> les éléments marquants de ce discours. Pour vous aider, vous pouvez utiliser des mots-clés.</w:t>
      </w:r>
    </w:p>
    <w:p w14:paraId="5B4701B6" w14:textId="77777777" w:rsidR="001F1493" w:rsidRDefault="001F1493" w:rsidP="001F1493">
      <w:pPr>
        <w:tabs>
          <w:tab w:val="left" w:leader="underscore" w:pos="10065"/>
        </w:tabs>
        <w:rPr>
          <w:rFonts w:cstheme="minorHAnsi"/>
          <w:sz w:val="24"/>
        </w:rPr>
      </w:pPr>
      <w:r w:rsidRPr="003D7105">
        <w:rPr>
          <w:rFonts w:cstheme="minorHAnsi"/>
          <w:sz w:val="24"/>
        </w:rPr>
        <w:tab/>
      </w:r>
    </w:p>
    <w:p w14:paraId="4E198160" w14:textId="5ED8BFF3" w:rsidR="001F1493" w:rsidRDefault="001F1493" w:rsidP="001F1493">
      <w:pPr>
        <w:tabs>
          <w:tab w:val="left" w:leader="underscore" w:pos="10065"/>
        </w:tabs>
        <w:rPr>
          <w:rFonts w:cstheme="minorHAnsi"/>
          <w:sz w:val="24"/>
        </w:rPr>
      </w:pPr>
      <w:r w:rsidRPr="003D7105">
        <w:rPr>
          <w:rFonts w:cstheme="minorHAnsi"/>
          <w:sz w:val="24"/>
        </w:rPr>
        <w:tab/>
      </w:r>
    </w:p>
    <w:p w14:paraId="5218DF79" w14:textId="77777777" w:rsidR="001F1493" w:rsidRDefault="001F1493" w:rsidP="001F1493">
      <w:pPr>
        <w:tabs>
          <w:tab w:val="left" w:leader="underscore" w:pos="10065"/>
        </w:tabs>
        <w:rPr>
          <w:rFonts w:cstheme="minorHAnsi"/>
          <w:sz w:val="24"/>
        </w:rPr>
      </w:pPr>
      <w:r w:rsidRPr="003D7105">
        <w:rPr>
          <w:rFonts w:cstheme="minorHAnsi"/>
          <w:sz w:val="24"/>
        </w:rPr>
        <w:tab/>
      </w:r>
    </w:p>
    <w:p w14:paraId="1F41F8BB" w14:textId="77777777" w:rsidR="001F1493" w:rsidRDefault="001F1493" w:rsidP="001F1493">
      <w:pPr>
        <w:tabs>
          <w:tab w:val="left" w:leader="underscore" w:pos="10065"/>
        </w:tabs>
        <w:rPr>
          <w:rFonts w:cstheme="minorHAnsi"/>
          <w:sz w:val="24"/>
        </w:rPr>
      </w:pPr>
      <w:r w:rsidRPr="003D7105">
        <w:rPr>
          <w:rFonts w:cstheme="minorHAnsi"/>
          <w:sz w:val="24"/>
        </w:rPr>
        <w:tab/>
      </w:r>
    </w:p>
    <w:p w14:paraId="3C48A458" w14:textId="77777777" w:rsidR="001F1493" w:rsidRPr="001F1493" w:rsidRDefault="001F1493" w:rsidP="001F1493">
      <w:pPr>
        <w:tabs>
          <w:tab w:val="left" w:leader="underscore" w:pos="10065"/>
        </w:tabs>
        <w:spacing w:after="0"/>
        <w:contextualSpacing/>
        <w:rPr>
          <w:rFonts w:ascii="SuisseIntl-Regular" w:hAnsi="SuisseIntl-Regular" w:cstheme="minorHAnsi"/>
          <w:sz w:val="24"/>
        </w:rPr>
      </w:pPr>
    </w:p>
    <w:p w14:paraId="2FC6750E" w14:textId="4206C429" w:rsidR="001F1493" w:rsidRPr="00F90C49" w:rsidRDefault="001F1493" w:rsidP="001F1493">
      <w:pPr>
        <w:rPr>
          <w:rFonts w:ascii="GTWalsheimProBold" w:hAnsi="GTWalsheimProBold"/>
          <w:b/>
          <w:color w:val="1C2534"/>
          <w:sz w:val="24"/>
        </w:rPr>
      </w:pPr>
      <w:r w:rsidRPr="00F90C49">
        <w:rPr>
          <w:rFonts w:ascii="GTWalsheimProBold" w:hAnsi="GTWalsheimProBold"/>
          <w:b/>
          <w:color w:val="1C2534"/>
          <w:sz w:val="24"/>
        </w:rPr>
        <w:lastRenderedPageBreak/>
        <w:t>12. Si vous pouviez vous réveiller demain en ayant gagné une qualité ou une compétence, quelle serait-</w:t>
      </w:r>
      <w:proofErr w:type="gramStart"/>
      <w:r w:rsidRPr="00F90C49">
        <w:rPr>
          <w:rFonts w:ascii="GTWalsheimProBold" w:hAnsi="GTWalsheimProBold"/>
          <w:b/>
          <w:color w:val="1C2534"/>
          <w:sz w:val="24"/>
        </w:rPr>
        <w:t>elle?</w:t>
      </w:r>
      <w:proofErr w:type="gramEnd"/>
    </w:p>
    <w:p w14:paraId="6B856324" w14:textId="77777777" w:rsidR="001F1493" w:rsidRDefault="001F1493" w:rsidP="001F1493">
      <w:pPr>
        <w:tabs>
          <w:tab w:val="left" w:leader="underscore" w:pos="10065"/>
        </w:tabs>
        <w:rPr>
          <w:rFonts w:cstheme="minorHAnsi"/>
          <w:sz w:val="24"/>
        </w:rPr>
      </w:pPr>
      <w:r w:rsidRPr="003D7105">
        <w:rPr>
          <w:rFonts w:cstheme="minorHAnsi"/>
          <w:sz w:val="24"/>
        </w:rPr>
        <w:tab/>
      </w:r>
    </w:p>
    <w:p w14:paraId="4E1BBDF9" w14:textId="77777777" w:rsidR="00F63877" w:rsidRPr="00F63877" w:rsidRDefault="00F63877" w:rsidP="001F1493">
      <w:pPr>
        <w:spacing w:after="0"/>
        <w:contextualSpacing/>
        <w:rPr>
          <w:rFonts w:ascii="SuisseIntl-Regular" w:hAnsi="SuisseIntl-Regular"/>
          <w:color w:val="4D8BB5"/>
          <w:sz w:val="24"/>
        </w:rPr>
      </w:pPr>
    </w:p>
    <w:p w14:paraId="1690D40F" w14:textId="403BDBBB" w:rsidR="00616359" w:rsidRPr="00616359" w:rsidRDefault="00F63877" w:rsidP="00616359">
      <w:pPr>
        <w:rPr>
          <w:rFonts w:ascii="GTWalsheimProBold" w:hAnsi="GTWalsheimProBold"/>
          <w:b/>
          <w:color w:val="FF2E0D"/>
          <w:sz w:val="28"/>
        </w:rPr>
      </w:pPr>
      <w:r>
        <w:rPr>
          <w:rFonts w:ascii="GTWalsheimProBold" w:hAnsi="GTWalsheimProBold"/>
          <w:b/>
          <w:color w:val="FF2E0D"/>
          <w:sz w:val="28"/>
        </w:rPr>
        <w:t>Partie 2</w:t>
      </w:r>
    </w:p>
    <w:p w14:paraId="126A0B35" w14:textId="7D618340" w:rsidR="006D41C9" w:rsidRPr="00F90C49" w:rsidRDefault="009F2FE2" w:rsidP="006D41C9">
      <w:pPr>
        <w:rPr>
          <w:rFonts w:ascii="GTWalsheimProBold" w:hAnsi="GTWalsheimProBold"/>
          <w:b/>
          <w:color w:val="1C2534"/>
          <w:sz w:val="24"/>
        </w:rPr>
      </w:pPr>
      <w:r w:rsidRPr="00F90C49">
        <w:rPr>
          <w:rFonts w:ascii="GTWalsheimProBold" w:hAnsi="GTWalsheimProBold"/>
          <w:b/>
          <w:color w:val="1C2534"/>
          <w:sz w:val="24"/>
        </w:rPr>
        <w:t>1</w:t>
      </w:r>
      <w:r w:rsidR="00361661" w:rsidRPr="00F90C49">
        <w:rPr>
          <w:rFonts w:ascii="GTWalsheimProBold" w:hAnsi="GTWalsheimProBold"/>
          <w:b/>
          <w:color w:val="1C2534"/>
          <w:sz w:val="24"/>
        </w:rPr>
        <w:t>3</w:t>
      </w:r>
      <w:r w:rsidR="00AD09FC" w:rsidRPr="00F90C49">
        <w:rPr>
          <w:rFonts w:ascii="GTWalsheimProBold" w:hAnsi="GTWalsheimProBold"/>
          <w:b/>
          <w:color w:val="1C2534"/>
          <w:sz w:val="24"/>
        </w:rPr>
        <w:t xml:space="preserve">. </w:t>
      </w:r>
      <w:r w:rsidR="007F7F37" w:rsidRPr="00F90C49">
        <w:rPr>
          <w:rFonts w:ascii="GTWalsheimProBold" w:hAnsi="GTWalsheimProBold"/>
          <w:b/>
          <w:color w:val="1C2534"/>
          <w:sz w:val="24"/>
        </w:rPr>
        <w:t xml:space="preserve">Si une boule de cristal pouvait vous dire la vérité sur vous, votre vie, le futur ou quoi que ce soit, que voudriez-vous </w:t>
      </w:r>
      <w:proofErr w:type="gramStart"/>
      <w:r w:rsidR="007F7F37" w:rsidRPr="00F90C49">
        <w:rPr>
          <w:rFonts w:ascii="GTWalsheimProBold" w:hAnsi="GTWalsheimProBold"/>
          <w:b/>
          <w:color w:val="1C2534"/>
          <w:sz w:val="24"/>
        </w:rPr>
        <w:t>savoir</w:t>
      </w:r>
      <w:r w:rsidR="0039509C" w:rsidRPr="00F90C49">
        <w:rPr>
          <w:rFonts w:ascii="GTWalsheimProBold" w:hAnsi="GTWalsheimProBold"/>
          <w:b/>
          <w:color w:val="1C2534"/>
          <w:sz w:val="24"/>
        </w:rPr>
        <w:t>?</w:t>
      </w:r>
      <w:proofErr w:type="gramEnd"/>
    </w:p>
    <w:p w14:paraId="093CAF46" w14:textId="77777777" w:rsidR="006D41C9" w:rsidRDefault="006D41C9" w:rsidP="006D41C9">
      <w:pPr>
        <w:tabs>
          <w:tab w:val="left" w:leader="underscore" w:pos="10065"/>
        </w:tabs>
        <w:rPr>
          <w:rFonts w:cstheme="minorHAnsi"/>
          <w:sz w:val="24"/>
        </w:rPr>
      </w:pPr>
      <w:r w:rsidRPr="003D7105">
        <w:rPr>
          <w:rFonts w:cstheme="minorHAnsi"/>
          <w:sz w:val="24"/>
        </w:rPr>
        <w:tab/>
      </w:r>
    </w:p>
    <w:p w14:paraId="5F3ADD05" w14:textId="59A10C84" w:rsidR="003D7105" w:rsidRPr="007F7F37" w:rsidRDefault="003D7105" w:rsidP="006D41C9">
      <w:pPr>
        <w:spacing w:after="0"/>
        <w:contextualSpacing/>
        <w:rPr>
          <w:rFonts w:ascii="SuisseIntl-Regular" w:hAnsi="SuisseIntl-Regular" w:cstheme="minorHAnsi"/>
          <w:sz w:val="24"/>
        </w:rPr>
      </w:pPr>
    </w:p>
    <w:p w14:paraId="0D541343" w14:textId="73C07C87" w:rsidR="00FF4028" w:rsidRPr="00F90C49" w:rsidRDefault="007F7F37" w:rsidP="00FF4028">
      <w:pPr>
        <w:rPr>
          <w:rFonts w:ascii="GTWalsheimProBold" w:hAnsi="GTWalsheimProBold"/>
          <w:b/>
          <w:color w:val="1C2534"/>
          <w:sz w:val="24"/>
        </w:rPr>
      </w:pPr>
      <w:r w:rsidRPr="00F90C49">
        <w:rPr>
          <w:rFonts w:ascii="GTWalsheimProBold" w:hAnsi="GTWalsheimProBold"/>
          <w:b/>
          <w:color w:val="1C2534"/>
          <w:sz w:val="24"/>
        </w:rPr>
        <w:t>1</w:t>
      </w:r>
      <w:r w:rsidR="00361661" w:rsidRPr="00F90C49">
        <w:rPr>
          <w:rFonts w:ascii="GTWalsheimProBold" w:hAnsi="GTWalsheimProBold"/>
          <w:b/>
          <w:color w:val="1C2534"/>
          <w:sz w:val="24"/>
        </w:rPr>
        <w:t>4</w:t>
      </w:r>
      <w:r w:rsidR="00FF4028" w:rsidRPr="00F90C49">
        <w:rPr>
          <w:rFonts w:ascii="GTWalsheimProBold" w:hAnsi="GTWalsheimProBold"/>
          <w:b/>
          <w:color w:val="1C2534"/>
          <w:sz w:val="24"/>
        </w:rPr>
        <w:t xml:space="preserve">. </w:t>
      </w:r>
      <w:r w:rsidRPr="00F90C49">
        <w:rPr>
          <w:rFonts w:ascii="GTWalsheimProBold" w:hAnsi="GTWalsheimProBold"/>
          <w:b/>
          <w:color w:val="1C2534"/>
          <w:sz w:val="24"/>
        </w:rPr>
        <w:t xml:space="preserve">Y </w:t>
      </w:r>
      <w:proofErr w:type="spellStart"/>
      <w:r w:rsidRPr="00F90C49">
        <w:rPr>
          <w:rFonts w:ascii="GTWalsheimProBold" w:hAnsi="GTWalsheimProBold"/>
          <w:b/>
          <w:color w:val="1C2534"/>
          <w:sz w:val="24"/>
        </w:rPr>
        <w:t>a-t-il</w:t>
      </w:r>
      <w:proofErr w:type="spellEnd"/>
      <w:r w:rsidRPr="00F90C49">
        <w:rPr>
          <w:rFonts w:ascii="GTWalsheimProBold" w:hAnsi="GTWalsheimProBold"/>
          <w:b/>
          <w:color w:val="1C2534"/>
          <w:sz w:val="24"/>
        </w:rPr>
        <w:t xml:space="preserve"> quelque chose dont vous rêvez depuis </w:t>
      </w:r>
      <w:proofErr w:type="gramStart"/>
      <w:r w:rsidRPr="00F90C49">
        <w:rPr>
          <w:rFonts w:ascii="GTWalsheimProBold" w:hAnsi="GTWalsheimProBold"/>
          <w:b/>
          <w:color w:val="1C2534"/>
          <w:sz w:val="24"/>
        </w:rPr>
        <w:t>longtemps?</w:t>
      </w:r>
      <w:proofErr w:type="gramEnd"/>
      <w:r w:rsidRPr="00F90C49">
        <w:rPr>
          <w:rFonts w:ascii="GTWalsheimProBold" w:hAnsi="GTWalsheimProBold"/>
          <w:b/>
          <w:color w:val="1C2534"/>
          <w:sz w:val="24"/>
        </w:rPr>
        <w:t xml:space="preserve"> Pourquoi ne l’avez-vous pas </w:t>
      </w:r>
      <w:proofErr w:type="gramStart"/>
      <w:r w:rsidRPr="00F90C49">
        <w:rPr>
          <w:rFonts w:ascii="GTWalsheimProBold" w:hAnsi="GTWalsheimProBold"/>
          <w:b/>
          <w:color w:val="1C2534"/>
          <w:sz w:val="24"/>
        </w:rPr>
        <w:t>réalisé?</w:t>
      </w:r>
      <w:proofErr w:type="gramEnd"/>
    </w:p>
    <w:p w14:paraId="163821D6" w14:textId="39BE857D" w:rsidR="003D7105" w:rsidRDefault="003D7105" w:rsidP="003D7105">
      <w:pPr>
        <w:tabs>
          <w:tab w:val="left" w:leader="underscore" w:pos="10065"/>
        </w:tabs>
        <w:rPr>
          <w:rFonts w:cstheme="minorHAnsi"/>
          <w:sz w:val="24"/>
        </w:rPr>
      </w:pPr>
      <w:r w:rsidRPr="003D7105">
        <w:rPr>
          <w:rFonts w:cstheme="minorHAnsi"/>
          <w:sz w:val="24"/>
        </w:rPr>
        <w:tab/>
      </w:r>
    </w:p>
    <w:p w14:paraId="4887B1CE" w14:textId="5D23CCBF" w:rsidR="006D41C9" w:rsidRDefault="006D41C9" w:rsidP="006D41C9">
      <w:pPr>
        <w:tabs>
          <w:tab w:val="left" w:leader="underscore" w:pos="10065"/>
        </w:tabs>
        <w:rPr>
          <w:rFonts w:cstheme="minorHAnsi"/>
          <w:sz w:val="24"/>
        </w:rPr>
      </w:pPr>
      <w:r w:rsidRPr="003D7105">
        <w:rPr>
          <w:rFonts w:cstheme="minorHAnsi"/>
          <w:sz w:val="24"/>
        </w:rPr>
        <w:tab/>
      </w:r>
    </w:p>
    <w:p w14:paraId="0276B975" w14:textId="0E7CA26E" w:rsidR="003D7105" w:rsidRPr="003D7105" w:rsidRDefault="003D7105" w:rsidP="0039509C">
      <w:pPr>
        <w:tabs>
          <w:tab w:val="left" w:leader="underscore" w:pos="10065"/>
        </w:tabs>
        <w:spacing w:after="0"/>
        <w:contextualSpacing/>
        <w:rPr>
          <w:rFonts w:ascii="SuisseIntl-Regular" w:hAnsi="SuisseIntl-Regular" w:cstheme="minorHAnsi"/>
          <w:sz w:val="24"/>
        </w:rPr>
      </w:pPr>
    </w:p>
    <w:p w14:paraId="0685B4C8" w14:textId="1CC40670" w:rsidR="00FF4028" w:rsidRPr="00F90C49" w:rsidRDefault="007F7F37" w:rsidP="00FF4028">
      <w:pPr>
        <w:rPr>
          <w:rFonts w:ascii="GTWalsheimProBold" w:hAnsi="GTWalsheimProBold"/>
          <w:b/>
          <w:color w:val="1C2534"/>
          <w:sz w:val="24"/>
        </w:rPr>
      </w:pPr>
      <w:r w:rsidRPr="00F90C49">
        <w:rPr>
          <w:rFonts w:ascii="GTWalsheimProBold" w:hAnsi="GTWalsheimProBold"/>
          <w:b/>
          <w:color w:val="1C2534"/>
          <w:sz w:val="24"/>
        </w:rPr>
        <w:t>1</w:t>
      </w:r>
      <w:r w:rsidR="00361661" w:rsidRPr="00F90C49">
        <w:rPr>
          <w:rFonts w:ascii="GTWalsheimProBold" w:hAnsi="GTWalsheimProBold"/>
          <w:b/>
          <w:color w:val="1C2534"/>
          <w:sz w:val="24"/>
        </w:rPr>
        <w:t>5</w:t>
      </w:r>
      <w:r w:rsidR="00FF4028" w:rsidRPr="00F90C49">
        <w:rPr>
          <w:rFonts w:ascii="GTWalsheimProBold" w:hAnsi="GTWalsheimProBold"/>
          <w:b/>
          <w:color w:val="1C2534"/>
          <w:sz w:val="24"/>
        </w:rPr>
        <w:t xml:space="preserve">. </w:t>
      </w:r>
      <w:r w:rsidR="008C4668" w:rsidRPr="00F90C49">
        <w:rPr>
          <w:rFonts w:ascii="GTWalsheimProBold" w:hAnsi="GTWalsheimProBold"/>
          <w:b/>
          <w:color w:val="1C2534"/>
          <w:sz w:val="24"/>
        </w:rPr>
        <w:t xml:space="preserve">Quel est le plus grand accomplissement de votre </w:t>
      </w:r>
      <w:proofErr w:type="gramStart"/>
      <w:r w:rsidR="008C4668" w:rsidRPr="00F90C49">
        <w:rPr>
          <w:rFonts w:ascii="GTWalsheimProBold" w:hAnsi="GTWalsheimProBold"/>
          <w:b/>
          <w:color w:val="1C2534"/>
          <w:sz w:val="24"/>
        </w:rPr>
        <w:t>vie?</w:t>
      </w:r>
      <w:proofErr w:type="gramEnd"/>
    </w:p>
    <w:p w14:paraId="36362942" w14:textId="702B95D2" w:rsidR="003D7105" w:rsidRDefault="003D7105" w:rsidP="003D7105">
      <w:pPr>
        <w:tabs>
          <w:tab w:val="left" w:leader="underscore" w:pos="10065"/>
        </w:tabs>
        <w:rPr>
          <w:rFonts w:cstheme="minorHAnsi"/>
          <w:sz w:val="24"/>
        </w:rPr>
      </w:pPr>
      <w:r w:rsidRPr="003D7105">
        <w:rPr>
          <w:rFonts w:cstheme="minorHAnsi"/>
          <w:sz w:val="24"/>
        </w:rPr>
        <w:tab/>
      </w:r>
    </w:p>
    <w:p w14:paraId="5A5DEFDC" w14:textId="77777777" w:rsidR="000F20C1" w:rsidRPr="008C4668" w:rsidRDefault="000F20C1" w:rsidP="000F20C1">
      <w:pPr>
        <w:tabs>
          <w:tab w:val="left" w:leader="underscore" w:pos="10065"/>
        </w:tabs>
        <w:spacing w:after="0"/>
        <w:contextualSpacing/>
        <w:rPr>
          <w:rFonts w:ascii="SuisseIntl-Regular" w:hAnsi="SuisseIntl-Regular" w:cstheme="minorHAnsi"/>
          <w:sz w:val="24"/>
        </w:rPr>
      </w:pPr>
    </w:p>
    <w:p w14:paraId="276C07E4" w14:textId="2113A988" w:rsidR="000F20C1" w:rsidRPr="00F90C49" w:rsidRDefault="008C4668" w:rsidP="000F20C1">
      <w:pPr>
        <w:rPr>
          <w:rFonts w:ascii="GTWalsheimProBold" w:hAnsi="GTWalsheimProBold"/>
          <w:b/>
          <w:color w:val="1C2534"/>
          <w:sz w:val="24"/>
        </w:rPr>
      </w:pPr>
      <w:r w:rsidRPr="00F90C49">
        <w:rPr>
          <w:rFonts w:ascii="GTWalsheimProBold" w:hAnsi="GTWalsheimProBold"/>
          <w:b/>
          <w:color w:val="1C2534"/>
          <w:sz w:val="24"/>
        </w:rPr>
        <w:t>1</w:t>
      </w:r>
      <w:r w:rsidR="00361661" w:rsidRPr="00F90C49">
        <w:rPr>
          <w:rFonts w:ascii="GTWalsheimProBold" w:hAnsi="GTWalsheimProBold"/>
          <w:b/>
          <w:color w:val="1C2534"/>
          <w:sz w:val="24"/>
        </w:rPr>
        <w:t>6</w:t>
      </w:r>
      <w:r w:rsidR="000F20C1" w:rsidRPr="00F90C49">
        <w:rPr>
          <w:rFonts w:ascii="GTWalsheimProBold" w:hAnsi="GTWalsheimProBold"/>
          <w:b/>
          <w:color w:val="1C2534"/>
          <w:sz w:val="24"/>
        </w:rPr>
        <w:t xml:space="preserve">. </w:t>
      </w:r>
      <w:r w:rsidRPr="00F90C49">
        <w:rPr>
          <w:rFonts w:ascii="GTWalsheimProBold" w:hAnsi="GTWalsheimProBold"/>
          <w:b/>
          <w:color w:val="1C2534"/>
          <w:sz w:val="24"/>
        </w:rPr>
        <w:t xml:space="preserve">Quelle est la chose la plus importante en </w:t>
      </w:r>
      <w:proofErr w:type="gramStart"/>
      <w:r w:rsidRPr="00F90C49">
        <w:rPr>
          <w:rFonts w:ascii="GTWalsheimProBold" w:hAnsi="GTWalsheimProBold"/>
          <w:b/>
          <w:color w:val="1C2534"/>
          <w:sz w:val="24"/>
        </w:rPr>
        <w:t>amitié?</w:t>
      </w:r>
      <w:proofErr w:type="gramEnd"/>
    </w:p>
    <w:p w14:paraId="767781F4" w14:textId="77777777" w:rsidR="000F20C1" w:rsidRDefault="000F20C1" w:rsidP="000F20C1">
      <w:pPr>
        <w:tabs>
          <w:tab w:val="left" w:leader="underscore" w:pos="10065"/>
        </w:tabs>
        <w:rPr>
          <w:rFonts w:cstheme="minorHAnsi"/>
          <w:sz w:val="24"/>
        </w:rPr>
      </w:pPr>
      <w:r w:rsidRPr="003D7105">
        <w:rPr>
          <w:rFonts w:cstheme="minorHAnsi"/>
          <w:sz w:val="24"/>
        </w:rPr>
        <w:tab/>
      </w:r>
    </w:p>
    <w:p w14:paraId="446DF56E" w14:textId="2A3E0581" w:rsidR="00616359" w:rsidRPr="003D7105" w:rsidRDefault="00616359" w:rsidP="00694BDA">
      <w:pPr>
        <w:spacing w:after="0"/>
        <w:contextualSpacing/>
        <w:rPr>
          <w:rFonts w:ascii="SuisseIntl-Regular" w:hAnsi="SuisseIntl-Regular"/>
          <w:sz w:val="24"/>
        </w:rPr>
      </w:pPr>
    </w:p>
    <w:p w14:paraId="3EB481CD" w14:textId="628FF858" w:rsidR="00F720D6" w:rsidRPr="00F90C49" w:rsidRDefault="008C4668" w:rsidP="00F720D6">
      <w:pPr>
        <w:rPr>
          <w:rFonts w:ascii="GTWalsheimProBold" w:hAnsi="GTWalsheimProBold"/>
          <w:b/>
          <w:color w:val="1C2534"/>
          <w:sz w:val="24"/>
        </w:rPr>
      </w:pPr>
      <w:r w:rsidRPr="00F90C49">
        <w:rPr>
          <w:rFonts w:ascii="GTWalsheimProBold" w:hAnsi="GTWalsheimProBold"/>
          <w:b/>
          <w:color w:val="1C2534"/>
          <w:sz w:val="24"/>
        </w:rPr>
        <w:t>1</w:t>
      </w:r>
      <w:r w:rsidR="00361661" w:rsidRPr="00F90C49">
        <w:rPr>
          <w:rFonts w:ascii="GTWalsheimProBold" w:hAnsi="GTWalsheimProBold"/>
          <w:b/>
          <w:color w:val="1C2534"/>
          <w:sz w:val="24"/>
        </w:rPr>
        <w:t>7</w:t>
      </w:r>
      <w:r w:rsidR="00F720D6" w:rsidRPr="00F90C49">
        <w:rPr>
          <w:rFonts w:ascii="GTWalsheimProBold" w:hAnsi="GTWalsheimProBold"/>
          <w:b/>
          <w:color w:val="1C2534"/>
          <w:sz w:val="24"/>
        </w:rPr>
        <w:t xml:space="preserve">. </w:t>
      </w:r>
      <w:r w:rsidRPr="00F90C49">
        <w:rPr>
          <w:rFonts w:ascii="GTWalsheimProBold" w:hAnsi="GTWalsheimProBold"/>
          <w:b/>
          <w:color w:val="1C2534"/>
          <w:sz w:val="24"/>
        </w:rPr>
        <w:t xml:space="preserve">Quel est votre souvenir le plus </w:t>
      </w:r>
      <w:proofErr w:type="gramStart"/>
      <w:r w:rsidRPr="00F90C49">
        <w:rPr>
          <w:rFonts w:ascii="GTWalsheimProBold" w:hAnsi="GTWalsheimProBold"/>
          <w:b/>
          <w:color w:val="1C2534"/>
          <w:sz w:val="24"/>
        </w:rPr>
        <w:t>précis?</w:t>
      </w:r>
      <w:proofErr w:type="gramEnd"/>
    </w:p>
    <w:p w14:paraId="292F18FC" w14:textId="7FE12873" w:rsidR="003D7105" w:rsidRDefault="003D7105" w:rsidP="003D7105">
      <w:pPr>
        <w:tabs>
          <w:tab w:val="left" w:leader="underscore" w:pos="10065"/>
        </w:tabs>
        <w:rPr>
          <w:rFonts w:cstheme="minorHAnsi"/>
          <w:sz w:val="24"/>
        </w:rPr>
      </w:pPr>
      <w:r w:rsidRPr="003D7105">
        <w:rPr>
          <w:rFonts w:cstheme="minorHAnsi"/>
          <w:sz w:val="24"/>
        </w:rPr>
        <w:tab/>
      </w:r>
    </w:p>
    <w:p w14:paraId="68DD45CD" w14:textId="71F669E0" w:rsidR="00616359" w:rsidRDefault="00616359" w:rsidP="008C4668">
      <w:pPr>
        <w:spacing w:after="0"/>
        <w:contextualSpacing/>
        <w:rPr>
          <w:rFonts w:ascii="SuisseIntl-Regular" w:hAnsi="SuisseIntl-Regular"/>
          <w:sz w:val="24"/>
        </w:rPr>
      </w:pPr>
    </w:p>
    <w:p w14:paraId="742974BD" w14:textId="314E5230" w:rsidR="008C4668" w:rsidRPr="00F90C49" w:rsidRDefault="008C4668" w:rsidP="008C4668">
      <w:pPr>
        <w:rPr>
          <w:rFonts w:ascii="GTWalsheimProBold" w:hAnsi="GTWalsheimProBold"/>
          <w:b/>
          <w:color w:val="1C2534"/>
          <w:sz w:val="24"/>
        </w:rPr>
      </w:pPr>
      <w:r w:rsidRPr="00F90C49">
        <w:rPr>
          <w:rFonts w:ascii="GTWalsheimProBold" w:hAnsi="GTWalsheimProBold"/>
          <w:b/>
          <w:color w:val="1C2534"/>
          <w:sz w:val="24"/>
        </w:rPr>
        <w:t xml:space="preserve">18. Quel est votre plus terrible </w:t>
      </w:r>
      <w:proofErr w:type="gramStart"/>
      <w:r w:rsidRPr="00F90C49">
        <w:rPr>
          <w:rFonts w:ascii="GTWalsheimProBold" w:hAnsi="GTWalsheimProBold"/>
          <w:b/>
          <w:color w:val="1C2534"/>
          <w:sz w:val="24"/>
        </w:rPr>
        <w:t>souvenir?</w:t>
      </w:r>
      <w:proofErr w:type="gramEnd"/>
    </w:p>
    <w:p w14:paraId="757074FD" w14:textId="77777777" w:rsidR="008C4668" w:rsidRDefault="008C4668" w:rsidP="008C4668">
      <w:pPr>
        <w:tabs>
          <w:tab w:val="left" w:leader="underscore" w:pos="10065"/>
        </w:tabs>
        <w:rPr>
          <w:rFonts w:cstheme="minorHAnsi"/>
          <w:sz w:val="24"/>
        </w:rPr>
      </w:pPr>
      <w:r w:rsidRPr="003D7105">
        <w:rPr>
          <w:rFonts w:cstheme="minorHAnsi"/>
          <w:sz w:val="24"/>
        </w:rPr>
        <w:tab/>
      </w:r>
    </w:p>
    <w:p w14:paraId="4DEB71F1" w14:textId="77777777" w:rsidR="008C4668" w:rsidRPr="007F7F37" w:rsidRDefault="008C4668" w:rsidP="008C4668">
      <w:pPr>
        <w:spacing w:after="0"/>
        <w:contextualSpacing/>
        <w:rPr>
          <w:rFonts w:ascii="SuisseIntl-Regular" w:hAnsi="SuisseIntl-Regular" w:cstheme="minorHAnsi"/>
          <w:sz w:val="24"/>
        </w:rPr>
      </w:pPr>
    </w:p>
    <w:p w14:paraId="5C7F1493" w14:textId="110DCD10" w:rsidR="008C4668" w:rsidRPr="00F90C49" w:rsidRDefault="008C4668" w:rsidP="008C4668">
      <w:pPr>
        <w:rPr>
          <w:rFonts w:ascii="GTWalsheimProBold" w:hAnsi="GTWalsheimProBold"/>
          <w:b/>
          <w:color w:val="1C2534"/>
          <w:sz w:val="24"/>
        </w:rPr>
      </w:pPr>
      <w:r w:rsidRPr="00F90C49">
        <w:rPr>
          <w:rFonts w:ascii="GTWalsheimProBold" w:hAnsi="GTWalsheimProBold"/>
          <w:b/>
          <w:color w:val="1C2534"/>
          <w:sz w:val="24"/>
        </w:rPr>
        <w:t xml:space="preserve">19. Si vous saviez que vous alliez mourir subitement dans un an, changeriez-vous quelque chose à votre style de </w:t>
      </w:r>
      <w:proofErr w:type="gramStart"/>
      <w:r w:rsidRPr="00F90C49">
        <w:rPr>
          <w:rFonts w:ascii="GTWalsheimProBold" w:hAnsi="GTWalsheimProBold"/>
          <w:b/>
          <w:color w:val="1C2534"/>
          <w:sz w:val="24"/>
        </w:rPr>
        <w:t>vie?</w:t>
      </w:r>
      <w:proofErr w:type="gramEnd"/>
      <w:r w:rsidRPr="00F90C49">
        <w:rPr>
          <w:rFonts w:ascii="GTWalsheimProBold" w:hAnsi="GTWalsheimProBold"/>
          <w:b/>
          <w:color w:val="1C2534"/>
          <w:sz w:val="24"/>
        </w:rPr>
        <w:t xml:space="preserve"> </w:t>
      </w:r>
      <w:proofErr w:type="gramStart"/>
      <w:r w:rsidRPr="00F90C49">
        <w:rPr>
          <w:rFonts w:ascii="GTWalsheimProBold" w:hAnsi="GTWalsheimProBold"/>
          <w:b/>
          <w:color w:val="1C2534"/>
          <w:sz w:val="24"/>
        </w:rPr>
        <w:t>Pourquoi?</w:t>
      </w:r>
      <w:proofErr w:type="gramEnd"/>
    </w:p>
    <w:p w14:paraId="12452612" w14:textId="77777777" w:rsidR="008C4668" w:rsidRDefault="008C4668" w:rsidP="008C4668">
      <w:pPr>
        <w:tabs>
          <w:tab w:val="left" w:leader="underscore" w:pos="10065"/>
        </w:tabs>
        <w:rPr>
          <w:rFonts w:cstheme="minorHAnsi"/>
          <w:sz w:val="24"/>
        </w:rPr>
      </w:pPr>
      <w:r w:rsidRPr="003D7105">
        <w:rPr>
          <w:rFonts w:cstheme="minorHAnsi"/>
          <w:sz w:val="24"/>
        </w:rPr>
        <w:tab/>
      </w:r>
    </w:p>
    <w:p w14:paraId="01D22BC7" w14:textId="77777777" w:rsidR="008C4668" w:rsidRDefault="008C4668" w:rsidP="008C4668">
      <w:pPr>
        <w:tabs>
          <w:tab w:val="left" w:leader="underscore" w:pos="10065"/>
        </w:tabs>
        <w:rPr>
          <w:rFonts w:cstheme="minorHAnsi"/>
          <w:sz w:val="24"/>
        </w:rPr>
      </w:pPr>
      <w:r w:rsidRPr="003D7105">
        <w:rPr>
          <w:rFonts w:cstheme="minorHAnsi"/>
          <w:sz w:val="24"/>
        </w:rPr>
        <w:tab/>
      </w:r>
    </w:p>
    <w:p w14:paraId="7500D80A" w14:textId="228B64E4" w:rsidR="008C4668" w:rsidRPr="00F90C49" w:rsidRDefault="008C4668" w:rsidP="008C4668">
      <w:pPr>
        <w:rPr>
          <w:rFonts w:ascii="GTWalsheimProBold" w:hAnsi="GTWalsheimProBold"/>
          <w:b/>
          <w:color w:val="1C2534"/>
          <w:sz w:val="24"/>
        </w:rPr>
      </w:pPr>
      <w:r w:rsidRPr="00F90C49">
        <w:rPr>
          <w:rFonts w:ascii="GTWalsheimProBold" w:hAnsi="GTWalsheimProBold"/>
          <w:b/>
          <w:color w:val="1C2534"/>
          <w:sz w:val="24"/>
        </w:rPr>
        <w:lastRenderedPageBreak/>
        <w:t xml:space="preserve">20. Que signifie le mot « amitié » pour </w:t>
      </w:r>
      <w:proofErr w:type="gramStart"/>
      <w:r w:rsidRPr="00F90C49">
        <w:rPr>
          <w:rFonts w:ascii="GTWalsheimProBold" w:hAnsi="GTWalsheimProBold"/>
          <w:b/>
          <w:color w:val="1C2534"/>
          <w:sz w:val="24"/>
        </w:rPr>
        <w:t>vous?</w:t>
      </w:r>
      <w:proofErr w:type="gramEnd"/>
    </w:p>
    <w:p w14:paraId="3C6D0061" w14:textId="4741EF5E" w:rsidR="008C4668" w:rsidRDefault="008C4668" w:rsidP="008C4668">
      <w:pPr>
        <w:tabs>
          <w:tab w:val="left" w:leader="underscore" w:pos="10065"/>
        </w:tabs>
        <w:rPr>
          <w:rFonts w:cstheme="minorHAnsi"/>
          <w:sz w:val="24"/>
        </w:rPr>
      </w:pPr>
      <w:r w:rsidRPr="003D7105">
        <w:rPr>
          <w:rFonts w:cstheme="minorHAnsi"/>
          <w:sz w:val="24"/>
        </w:rPr>
        <w:tab/>
      </w:r>
    </w:p>
    <w:p w14:paraId="4788BC05" w14:textId="7D71C7C9" w:rsidR="008C4668" w:rsidRDefault="008C4668" w:rsidP="008C4668">
      <w:pPr>
        <w:tabs>
          <w:tab w:val="left" w:leader="underscore" w:pos="10065"/>
        </w:tabs>
        <w:rPr>
          <w:rFonts w:cstheme="minorHAnsi"/>
          <w:sz w:val="24"/>
        </w:rPr>
      </w:pPr>
      <w:r w:rsidRPr="003D7105">
        <w:rPr>
          <w:rFonts w:cstheme="minorHAnsi"/>
          <w:sz w:val="24"/>
        </w:rPr>
        <w:tab/>
      </w:r>
    </w:p>
    <w:p w14:paraId="3CB44FBF" w14:textId="77777777" w:rsidR="008C4668" w:rsidRPr="008C4668" w:rsidRDefault="008C4668" w:rsidP="008C4668">
      <w:pPr>
        <w:tabs>
          <w:tab w:val="left" w:leader="underscore" w:pos="10065"/>
        </w:tabs>
        <w:spacing w:after="0"/>
        <w:contextualSpacing/>
        <w:rPr>
          <w:rFonts w:ascii="SuisseIntl-Regular" w:hAnsi="SuisseIntl-Regular" w:cstheme="minorHAnsi"/>
          <w:sz w:val="24"/>
        </w:rPr>
      </w:pPr>
    </w:p>
    <w:p w14:paraId="6C64294D" w14:textId="325B2695" w:rsidR="008C4668" w:rsidRPr="00F90C49" w:rsidRDefault="008C4668" w:rsidP="008C4668">
      <w:pPr>
        <w:rPr>
          <w:rFonts w:ascii="GTWalsheimProBold" w:hAnsi="GTWalsheimProBold"/>
          <w:b/>
          <w:color w:val="1C2534"/>
          <w:sz w:val="24"/>
        </w:rPr>
      </w:pPr>
      <w:r w:rsidRPr="00F90C49">
        <w:rPr>
          <w:rFonts w:ascii="GTWalsheimProBold" w:hAnsi="GTWalsheimProBold"/>
          <w:b/>
          <w:color w:val="1C2534"/>
          <w:sz w:val="24"/>
        </w:rPr>
        <w:t xml:space="preserve">21. Quels rôles jouent l’amour et l’affection dans votre </w:t>
      </w:r>
      <w:proofErr w:type="gramStart"/>
      <w:r w:rsidRPr="00F90C49">
        <w:rPr>
          <w:rFonts w:ascii="GTWalsheimProBold" w:hAnsi="GTWalsheimProBold"/>
          <w:b/>
          <w:color w:val="1C2534"/>
          <w:sz w:val="24"/>
        </w:rPr>
        <w:t>vie?</w:t>
      </w:r>
      <w:proofErr w:type="gramEnd"/>
    </w:p>
    <w:p w14:paraId="599163C9" w14:textId="77777777" w:rsidR="008C4668" w:rsidRDefault="008C4668" w:rsidP="008C4668">
      <w:pPr>
        <w:tabs>
          <w:tab w:val="left" w:leader="underscore" w:pos="10065"/>
        </w:tabs>
        <w:rPr>
          <w:rFonts w:cstheme="minorHAnsi"/>
          <w:sz w:val="24"/>
        </w:rPr>
      </w:pPr>
      <w:r w:rsidRPr="003D7105">
        <w:rPr>
          <w:rFonts w:cstheme="minorHAnsi"/>
          <w:sz w:val="24"/>
        </w:rPr>
        <w:tab/>
      </w:r>
    </w:p>
    <w:p w14:paraId="39ADF6C1" w14:textId="77777777" w:rsidR="008C4668" w:rsidRPr="003D7105" w:rsidRDefault="008C4668" w:rsidP="008C4668">
      <w:pPr>
        <w:spacing w:after="0"/>
        <w:contextualSpacing/>
        <w:rPr>
          <w:rFonts w:ascii="SuisseIntl-Regular" w:hAnsi="SuisseIntl-Regular"/>
          <w:sz w:val="24"/>
        </w:rPr>
      </w:pPr>
    </w:p>
    <w:p w14:paraId="61E010B2" w14:textId="65C44F5E" w:rsidR="008C4668" w:rsidRPr="00F90C49" w:rsidRDefault="008C4668" w:rsidP="008C4668">
      <w:pPr>
        <w:rPr>
          <w:rFonts w:ascii="GTWalsheimProBold" w:hAnsi="GTWalsheimProBold"/>
          <w:b/>
          <w:color w:val="1C2534"/>
          <w:sz w:val="24"/>
        </w:rPr>
      </w:pPr>
      <w:r w:rsidRPr="00F90C49">
        <w:rPr>
          <w:rFonts w:ascii="GTWalsheimProBold" w:hAnsi="GTWalsheimProBold"/>
          <w:b/>
          <w:color w:val="1C2534"/>
          <w:sz w:val="24"/>
        </w:rPr>
        <w:t xml:space="preserve">22. </w:t>
      </w:r>
      <w:r w:rsidR="00F90C49" w:rsidRPr="00F90C49">
        <w:rPr>
          <w:rFonts w:ascii="GTWalsheimProBold" w:hAnsi="GTWalsheimProBold"/>
          <w:b/>
          <w:color w:val="1C2534"/>
          <w:sz w:val="24"/>
        </w:rPr>
        <w:t>Échangez avec votre coéquipier quelque chose que vous considérez comme une caractéristique positive chez lui. Partagez-en cinq au total.</w:t>
      </w:r>
    </w:p>
    <w:p w14:paraId="6BED5A8C" w14:textId="5698AECE" w:rsidR="008C4668" w:rsidRDefault="008C4668" w:rsidP="008C4668">
      <w:pPr>
        <w:tabs>
          <w:tab w:val="left" w:leader="underscore" w:pos="10065"/>
        </w:tabs>
        <w:rPr>
          <w:rFonts w:cstheme="minorHAnsi"/>
          <w:sz w:val="24"/>
        </w:rPr>
      </w:pPr>
      <w:r w:rsidRPr="003D7105">
        <w:rPr>
          <w:rFonts w:cstheme="minorHAnsi"/>
          <w:sz w:val="24"/>
        </w:rPr>
        <w:tab/>
      </w:r>
    </w:p>
    <w:p w14:paraId="2E9C721A" w14:textId="77777777" w:rsidR="00F90C49" w:rsidRDefault="00F90C49" w:rsidP="00F90C49">
      <w:pPr>
        <w:tabs>
          <w:tab w:val="left" w:leader="underscore" w:pos="10065"/>
        </w:tabs>
        <w:rPr>
          <w:rFonts w:cstheme="minorHAnsi"/>
          <w:sz w:val="24"/>
        </w:rPr>
      </w:pPr>
      <w:r w:rsidRPr="003D7105">
        <w:rPr>
          <w:rFonts w:cstheme="minorHAnsi"/>
          <w:sz w:val="24"/>
        </w:rPr>
        <w:tab/>
      </w:r>
    </w:p>
    <w:p w14:paraId="3A76E83B" w14:textId="77777777" w:rsidR="00F90C49" w:rsidRPr="00F90C49" w:rsidRDefault="00F90C49" w:rsidP="00F90C49">
      <w:pPr>
        <w:tabs>
          <w:tab w:val="left" w:leader="underscore" w:pos="10065"/>
        </w:tabs>
        <w:spacing w:after="0"/>
        <w:contextualSpacing/>
        <w:rPr>
          <w:rFonts w:ascii="SuisseIntl-Regular" w:hAnsi="SuisseIntl-Regular" w:cstheme="minorHAnsi"/>
          <w:sz w:val="24"/>
        </w:rPr>
      </w:pPr>
    </w:p>
    <w:p w14:paraId="1D27BEFC" w14:textId="582DBA85" w:rsidR="00F90C49" w:rsidRPr="00F90C49" w:rsidRDefault="00F90C49" w:rsidP="00F90C49">
      <w:pPr>
        <w:rPr>
          <w:rFonts w:ascii="GTWalsheimProBold" w:hAnsi="GTWalsheimProBold"/>
          <w:b/>
          <w:color w:val="1C2534"/>
          <w:sz w:val="24"/>
        </w:rPr>
      </w:pPr>
      <w:r w:rsidRPr="00F90C49">
        <w:rPr>
          <w:rFonts w:ascii="GTWalsheimProBold" w:hAnsi="GTWalsheimProBold"/>
          <w:b/>
          <w:color w:val="1C2534"/>
          <w:sz w:val="24"/>
        </w:rPr>
        <w:t xml:space="preserve">23. À quel point votre famille est-elle unie et </w:t>
      </w:r>
      <w:proofErr w:type="gramStart"/>
      <w:r w:rsidRPr="00F90C49">
        <w:rPr>
          <w:rFonts w:ascii="GTWalsheimProBold" w:hAnsi="GTWalsheimProBold"/>
          <w:b/>
          <w:color w:val="1C2534"/>
          <w:sz w:val="24"/>
        </w:rPr>
        <w:t>chaleureuse?</w:t>
      </w:r>
      <w:proofErr w:type="gramEnd"/>
      <w:r w:rsidRPr="00F90C49">
        <w:rPr>
          <w:rFonts w:ascii="GTWalsheimProBold" w:hAnsi="GTWalsheimProBold"/>
          <w:b/>
          <w:color w:val="1C2534"/>
          <w:sz w:val="24"/>
        </w:rPr>
        <w:t xml:space="preserve"> Pensez-vous que votre enfance a été plus heureuse que celle de la plupart des </w:t>
      </w:r>
      <w:proofErr w:type="gramStart"/>
      <w:r w:rsidRPr="00F90C49">
        <w:rPr>
          <w:rFonts w:ascii="GTWalsheimProBold" w:hAnsi="GTWalsheimProBold"/>
          <w:b/>
          <w:color w:val="1C2534"/>
          <w:sz w:val="24"/>
        </w:rPr>
        <w:t>gens?</w:t>
      </w:r>
      <w:proofErr w:type="gramEnd"/>
    </w:p>
    <w:p w14:paraId="18D686C4" w14:textId="0F731FAF" w:rsidR="00F90C49" w:rsidRDefault="00F90C49" w:rsidP="00F90C49">
      <w:pPr>
        <w:tabs>
          <w:tab w:val="left" w:leader="underscore" w:pos="10065"/>
        </w:tabs>
        <w:rPr>
          <w:rFonts w:cstheme="minorHAnsi"/>
          <w:sz w:val="24"/>
        </w:rPr>
      </w:pPr>
      <w:r w:rsidRPr="003D7105">
        <w:rPr>
          <w:rFonts w:cstheme="minorHAnsi"/>
          <w:sz w:val="24"/>
        </w:rPr>
        <w:tab/>
      </w:r>
    </w:p>
    <w:p w14:paraId="4E933BAA" w14:textId="562C47AC" w:rsidR="00F90C49" w:rsidRDefault="00F90C49" w:rsidP="00F90C49">
      <w:pPr>
        <w:tabs>
          <w:tab w:val="left" w:leader="underscore" w:pos="10065"/>
        </w:tabs>
        <w:rPr>
          <w:rFonts w:cstheme="minorHAnsi"/>
          <w:sz w:val="24"/>
        </w:rPr>
      </w:pPr>
      <w:r w:rsidRPr="003D7105">
        <w:rPr>
          <w:rFonts w:cstheme="minorHAnsi"/>
          <w:sz w:val="24"/>
        </w:rPr>
        <w:tab/>
      </w:r>
    </w:p>
    <w:p w14:paraId="78FCD009" w14:textId="77777777" w:rsidR="00F90C49" w:rsidRPr="007F7F37" w:rsidRDefault="00F90C49" w:rsidP="00F90C49">
      <w:pPr>
        <w:spacing w:after="0"/>
        <w:contextualSpacing/>
        <w:rPr>
          <w:rFonts w:ascii="SuisseIntl-Regular" w:hAnsi="SuisseIntl-Regular" w:cstheme="minorHAnsi"/>
          <w:sz w:val="24"/>
        </w:rPr>
      </w:pPr>
    </w:p>
    <w:p w14:paraId="15C5EA60" w14:textId="252CCBE1" w:rsidR="00F90C49" w:rsidRPr="00F90C49" w:rsidRDefault="00F90C49" w:rsidP="00F90C49">
      <w:pPr>
        <w:rPr>
          <w:rFonts w:ascii="GTWalsheimProBold" w:hAnsi="GTWalsheimProBold"/>
          <w:b/>
          <w:color w:val="1C2534"/>
          <w:sz w:val="24"/>
        </w:rPr>
      </w:pPr>
      <w:r w:rsidRPr="00F90C49">
        <w:rPr>
          <w:rFonts w:ascii="GTWalsheimProBold" w:hAnsi="GTWalsheimProBold"/>
          <w:b/>
          <w:color w:val="1C2534"/>
          <w:sz w:val="24"/>
        </w:rPr>
        <w:t xml:space="preserve">24. Comment jugez-vous votre relation avec votre </w:t>
      </w:r>
      <w:proofErr w:type="gramStart"/>
      <w:r w:rsidRPr="00F90C49">
        <w:rPr>
          <w:rFonts w:ascii="GTWalsheimProBold" w:hAnsi="GTWalsheimProBold"/>
          <w:b/>
          <w:color w:val="1C2534"/>
          <w:sz w:val="24"/>
        </w:rPr>
        <w:t>mère?</w:t>
      </w:r>
      <w:proofErr w:type="gramEnd"/>
    </w:p>
    <w:p w14:paraId="64BD1726" w14:textId="77777777" w:rsidR="00F90C49" w:rsidRDefault="00F90C49" w:rsidP="00F90C49">
      <w:pPr>
        <w:tabs>
          <w:tab w:val="left" w:leader="underscore" w:pos="10065"/>
        </w:tabs>
        <w:rPr>
          <w:rFonts w:cstheme="minorHAnsi"/>
          <w:sz w:val="24"/>
        </w:rPr>
      </w:pPr>
      <w:r w:rsidRPr="003D7105">
        <w:rPr>
          <w:rFonts w:cstheme="minorHAnsi"/>
          <w:sz w:val="24"/>
        </w:rPr>
        <w:tab/>
      </w:r>
    </w:p>
    <w:p w14:paraId="452E0870" w14:textId="77777777" w:rsidR="00F90C49" w:rsidRDefault="00F90C49" w:rsidP="00F90C49">
      <w:pPr>
        <w:tabs>
          <w:tab w:val="left" w:leader="underscore" w:pos="10065"/>
        </w:tabs>
        <w:rPr>
          <w:rFonts w:cstheme="minorHAnsi"/>
          <w:sz w:val="24"/>
        </w:rPr>
      </w:pPr>
      <w:r w:rsidRPr="003D7105">
        <w:rPr>
          <w:rFonts w:cstheme="minorHAnsi"/>
          <w:sz w:val="24"/>
        </w:rPr>
        <w:tab/>
      </w:r>
    </w:p>
    <w:p w14:paraId="6FCB7F5E" w14:textId="77777777" w:rsidR="00F90C49" w:rsidRPr="00F63877" w:rsidRDefault="00F90C49" w:rsidP="00F90C49">
      <w:pPr>
        <w:spacing w:after="0"/>
        <w:contextualSpacing/>
        <w:rPr>
          <w:rFonts w:ascii="SuisseIntl-Regular" w:hAnsi="SuisseIntl-Regular"/>
          <w:color w:val="4D8BB5"/>
          <w:sz w:val="24"/>
        </w:rPr>
      </w:pPr>
    </w:p>
    <w:p w14:paraId="6CE21947" w14:textId="4102BD95" w:rsidR="00F90C49" w:rsidRPr="00616359" w:rsidRDefault="00B62280" w:rsidP="00F90C49">
      <w:pPr>
        <w:rPr>
          <w:rFonts w:ascii="GTWalsheimProBold" w:hAnsi="GTWalsheimProBold"/>
          <w:b/>
          <w:color w:val="FF2E0D"/>
          <w:sz w:val="28"/>
        </w:rPr>
      </w:pPr>
      <w:r>
        <w:rPr>
          <w:rFonts w:ascii="GTWalsheimProBold" w:hAnsi="GTWalsheimProBold"/>
          <w:b/>
          <w:color w:val="FF2E0D"/>
          <w:sz w:val="28"/>
        </w:rPr>
        <w:t>Partie 3</w:t>
      </w:r>
      <w:bookmarkStart w:id="0" w:name="_GoBack"/>
      <w:bookmarkEnd w:id="0"/>
    </w:p>
    <w:p w14:paraId="12067F4A" w14:textId="77777777" w:rsidR="00F90C49" w:rsidRPr="003D7105" w:rsidRDefault="00F90C49" w:rsidP="00F90C49">
      <w:pPr>
        <w:tabs>
          <w:tab w:val="left" w:leader="underscore" w:pos="10065"/>
        </w:tabs>
        <w:spacing w:after="0"/>
        <w:contextualSpacing/>
        <w:rPr>
          <w:rFonts w:ascii="SuisseIntl-Regular" w:hAnsi="SuisseIntl-Regular" w:cstheme="minorHAnsi"/>
          <w:sz w:val="24"/>
        </w:rPr>
      </w:pPr>
    </w:p>
    <w:p w14:paraId="1E4E021E" w14:textId="5509343D" w:rsidR="00F90C49" w:rsidRPr="00F90C49" w:rsidRDefault="00F90C49" w:rsidP="00F90C49">
      <w:pPr>
        <w:rPr>
          <w:rFonts w:ascii="GTWalsheimProBold" w:hAnsi="GTWalsheimProBold"/>
          <w:b/>
          <w:color w:val="1C2534"/>
          <w:sz w:val="24"/>
        </w:rPr>
      </w:pPr>
      <w:r w:rsidRPr="00F90C49">
        <w:rPr>
          <w:rFonts w:ascii="GTWalsheimProBold" w:hAnsi="GTWalsheimProBold"/>
          <w:b/>
          <w:color w:val="1C2534"/>
          <w:sz w:val="24"/>
        </w:rPr>
        <w:t>25. Dites chacun trois vérités commençant par le mot « nous ». Par exemple : « Nous sommes tous les deux dans cette pièce… »</w:t>
      </w:r>
    </w:p>
    <w:p w14:paraId="31B3F046" w14:textId="06E70D72" w:rsidR="00F90C49" w:rsidRDefault="00F90C49" w:rsidP="00F90C49">
      <w:pPr>
        <w:tabs>
          <w:tab w:val="left" w:leader="underscore" w:pos="10065"/>
        </w:tabs>
        <w:rPr>
          <w:rFonts w:cstheme="minorHAnsi"/>
          <w:sz w:val="24"/>
        </w:rPr>
      </w:pPr>
      <w:r w:rsidRPr="003D7105">
        <w:rPr>
          <w:rFonts w:cstheme="minorHAnsi"/>
          <w:sz w:val="24"/>
        </w:rPr>
        <w:tab/>
      </w:r>
    </w:p>
    <w:p w14:paraId="68FB86D5" w14:textId="21883152" w:rsidR="00F90C49" w:rsidRDefault="00F90C49" w:rsidP="00F90C49">
      <w:pPr>
        <w:tabs>
          <w:tab w:val="left" w:leader="underscore" w:pos="10065"/>
        </w:tabs>
        <w:rPr>
          <w:rFonts w:cstheme="minorHAnsi"/>
          <w:sz w:val="24"/>
        </w:rPr>
      </w:pPr>
      <w:r w:rsidRPr="003D7105">
        <w:rPr>
          <w:rFonts w:cstheme="minorHAnsi"/>
          <w:sz w:val="24"/>
        </w:rPr>
        <w:tab/>
      </w:r>
    </w:p>
    <w:p w14:paraId="5F1569D2" w14:textId="77777777" w:rsidR="00F90C49" w:rsidRPr="008C4668" w:rsidRDefault="00F90C49" w:rsidP="00F90C49">
      <w:pPr>
        <w:tabs>
          <w:tab w:val="left" w:leader="underscore" w:pos="10065"/>
        </w:tabs>
        <w:spacing w:after="0"/>
        <w:contextualSpacing/>
        <w:rPr>
          <w:rFonts w:ascii="SuisseIntl-Regular" w:hAnsi="SuisseIntl-Regular" w:cstheme="minorHAnsi"/>
          <w:sz w:val="24"/>
        </w:rPr>
      </w:pPr>
    </w:p>
    <w:p w14:paraId="7523574C" w14:textId="77777777" w:rsidR="00697CC6" w:rsidRDefault="00697CC6">
      <w:pPr>
        <w:rPr>
          <w:rFonts w:ascii="GTWalsheimProBold" w:hAnsi="GTWalsheimProBold"/>
          <w:b/>
          <w:color w:val="1C2534"/>
          <w:sz w:val="24"/>
        </w:rPr>
      </w:pPr>
      <w:r>
        <w:rPr>
          <w:rFonts w:ascii="GTWalsheimProBold" w:hAnsi="GTWalsheimProBold"/>
          <w:b/>
          <w:color w:val="1C2534"/>
          <w:sz w:val="24"/>
        </w:rPr>
        <w:br w:type="page"/>
      </w:r>
    </w:p>
    <w:p w14:paraId="53898690" w14:textId="1C293D5A" w:rsidR="00F90C49" w:rsidRPr="00F90C49" w:rsidRDefault="00F90C49" w:rsidP="00F90C49">
      <w:pPr>
        <w:rPr>
          <w:rFonts w:ascii="GTWalsheimProBold" w:hAnsi="GTWalsheimProBold"/>
          <w:b/>
          <w:color w:val="1C2534"/>
          <w:sz w:val="24"/>
        </w:rPr>
      </w:pPr>
      <w:r w:rsidRPr="00F90C49">
        <w:rPr>
          <w:rFonts w:ascii="GTWalsheimProBold" w:hAnsi="GTWalsheimProBold"/>
          <w:b/>
          <w:color w:val="1C2534"/>
          <w:sz w:val="24"/>
        </w:rPr>
        <w:lastRenderedPageBreak/>
        <w:t>26. Complétez cette phrase : « J’aimerais avoir quelqu’un pour partager… »</w:t>
      </w:r>
    </w:p>
    <w:p w14:paraId="5DFC2404" w14:textId="484BD0CB" w:rsidR="00F90C49" w:rsidRDefault="00F90C49" w:rsidP="00F90C49">
      <w:pPr>
        <w:tabs>
          <w:tab w:val="left" w:leader="underscore" w:pos="10065"/>
        </w:tabs>
        <w:rPr>
          <w:rFonts w:cstheme="minorHAnsi"/>
          <w:sz w:val="24"/>
        </w:rPr>
      </w:pPr>
      <w:r w:rsidRPr="003D7105">
        <w:rPr>
          <w:rFonts w:cstheme="minorHAnsi"/>
          <w:sz w:val="24"/>
        </w:rPr>
        <w:tab/>
      </w:r>
    </w:p>
    <w:p w14:paraId="1F95D763" w14:textId="1D050E7A" w:rsidR="00F90C49" w:rsidRDefault="00F90C49" w:rsidP="00F90C49">
      <w:pPr>
        <w:tabs>
          <w:tab w:val="left" w:leader="underscore" w:pos="10065"/>
        </w:tabs>
        <w:rPr>
          <w:rFonts w:cstheme="minorHAnsi"/>
          <w:sz w:val="24"/>
        </w:rPr>
      </w:pPr>
      <w:r w:rsidRPr="003D7105">
        <w:rPr>
          <w:rFonts w:cstheme="minorHAnsi"/>
          <w:sz w:val="24"/>
        </w:rPr>
        <w:tab/>
      </w:r>
    </w:p>
    <w:p w14:paraId="2CFEA843" w14:textId="77777777" w:rsidR="00F90C49" w:rsidRPr="003D7105" w:rsidRDefault="00F90C49" w:rsidP="00F90C49">
      <w:pPr>
        <w:spacing w:after="0"/>
        <w:contextualSpacing/>
        <w:rPr>
          <w:rFonts w:ascii="SuisseIntl-Regular" w:hAnsi="SuisseIntl-Regular"/>
          <w:sz w:val="24"/>
        </w:rPr>
      </w:pPr>
    </w:p>
    <w:p w14:paraId="4089E104" w14:textId="5ED326A6" w:rsidR="00F90C49" w:rsidRPr="00341B62" w:rsidRDefault="002F6ADE" w:rsidP="00F90C49">
      <w:pPr>
        <w:rPr>
          <w:rFonts w:ascii="GTWalsheimProBold" w:hAnsi="GTWalsheimProBold"/>
          <w:b/>
          <w:color w:val="1C2534"/>
          <w:sz w:val="24"/>
        </w:rPr>
      </w:pPr>
      <w:r w:rsidRPr="00341B62">
        <w:rPr>
          <w:rFonts w:ascii="GTWalsheimProBold" w:hAnsi="GTWalsheimProBold"/>
          <w:b/>
          <w:color w:val="1C2534"/>
          <w:sz w:val="24"/>
        </w:rPr>
        <w:t>2</w:t>
      </w:r>
      <w:r w:rsidR="00F90C49" w:rsidRPr="00341B62">
        <w:rPr>
          <w:rFonts w:ascii="GTWalsheimProBold" w:hAnsi="GTWalsheimProBold"/>
          <w:b/>
          <w:color w:val="1C2534"/>
          <w:sz w:val="24"/>
        </w:rPr>
        <w:t xml:space="preserve">7. </w:t>
      </w:r>
      <w:r w:rsidR="00341B62" w:rsidRPr="00341B62">
        <w:rPr>
          <w:rFonts w:ascii="GTWalsheimProBold" w:hAnsi="GTWalsheimProBold"/>
          <w:b/>
          <w:color w:val="1C2534"/>
          <w:sz w:val="24"/>
        </w:rPr>
        <w:t>Si vous deviez devenir proche</w:t>
      </w:r>
      <w:r w:rsidR="00341B62">
        <w:rPr>
          <w:rFonts w:ascii="GTWalsheimProBold" w:hAnsi="GTWalsheimProBold"/>
          <w:b/>
          <w:color w:val="1C2534"/>
          <w:sz w:val="24"/>
        </w:rPr>
        <w:t xml:space="preserve"> ami(e) avec</w:t>
      </w:r>
      <w:r w:rsidR="00341B62" w:rsidRPr="00341B62">
        <w:rPr>
          <w:rFonts w:ascii="GTWalsheimProBold" w:hAnsi="GTWalsheimProBold"/>
          <w:b/>
          <w:color w:val="1C2534"/>
          <w:sz w:val="24"/>
        </w:rPr>
        <w:t xml:space="preserve"> votre coéquipier, dites-lui ce qui serait important qu’il ou elle sache.</w:t>
      </w:r>
    </w:p>
    <w:p w14:paraId="048A25A8" w14:textId="77777777" w:rsidR="00F90C49" w:rsidRDefault="00F90C49" w:rsidP="00F90C49">
      <w:pPr>
        <w:tabs>
          <w:tab w:val="left" w:leader="underscore" w:pos="10065"/>
        </w:tabs>
        <w:rPr>
          <w:rFonts w:cstheme="minorHAnsi"/>
          <w:sz w:val="24"/>
        </w:rPr>
      </w:pPr>
      <w:r w:rsidRPr="003D7105">
        <w:rPr>
          <w:rFonts w:cstheme="minorHAnsi"/>
          <w:sz w:val="24"/>
        </w:rPr>
        <w:tab/>
      </w:r>
    </w:p>
    <w:p w14:paraId="42D35148" w14:textId="77777777" w:rsidR="00F90C49" w:rsidRDefault="00F90C49" w:rsidP="00F90C49">
      <w:pPr>
        <w:spacing w:after="0"/>
        <w:contextualSpacing/>
        <w:rPr>
          <w:rFonts w:ascii="SuisseIntl-Regular" w:hAnsi="SuisseIntl-Regular"/>
          <w:sz w:val="24"/>
        </w:rPr>
      </w:pPr>
    </w:p>
    <w:p w14:paraId="3FE21A49" w14:textId="73399195" w:rsidR="00F90C49" w:rsidRPr="00341B62" w:rsidRDefault="00341B62" w:rsidP="00F90C49">
      <w:pPr>
        <w:rPr>
          <w:rFonts w:ascii="GTWalsheimProBold" w:hAnsi="GTWalsheimProBold"/>
          <w:b/>
          <w:color w:val="1C2534"/>
          <w:sz w:val="24"/>
        </w:rPr>
      </w:pPr>
      <w:r w:rsidRPr="00341B62">
        <w:rPr>
          <w:rFonts w:ascii="GTWalsheimProBold" w:hAnsi="GTWalsheimProBold"/>
          <w:b/>
          <w:color w:val="1C2534"/>
          <w:sz w:val="24"/>
        </w:rPr>
        <w:t>2</w:t>
      </w:r>
      <w:r w:rsidR="00F90C49" w:rsidRPr="00341B62">
        <w:rPr>
          <w:rFonts w:ascii="GTWalsheimProBold" w:hAnsi="GTWalsheimProBold"/>
          <w:b/>
          <w:color w:val="1C2534"/>
          <w:sz w:val="24"/>
        </w:rPr>
        <w:t xml:space="preserve">8. </w:t>
      </w:r>
      <w:r w:rsidRPr="00341B62">
        <w:rPr>
          <w:rFonts w:ascii="GTWalsheimProBold" w:hAnsi="GTWalsheimProBold"/>
          <w:b/>
          <w:color w:val="1C2534"/>
          <w:sz w:val="24"/>
        </w:rPr>
        <w:t>Dites à votre coéquipier ce que vous appréciez chez lui. Soyez très honnête et ne dites que des choses que vous ne diriez</w:t>
      </w:r>
      <w:r w:rsidR="00AF4581">
        <w:rPr>
          <w:rFonts w:ascii="GTWalsheimProBold" w:hAnsi="GTWalsheimProBold"/>
          <w:b/>
          <w:color w:val="1C2534"/>
          <w:sz w:val="24"/>
        </w:rPr>
        <w:t xml:space="preserve"> </w:t>
      </w:r>
      <w:r w:rsidRPr="00341B62">
        <w:rPr>
          <w:rFonts w:ascii="GTWalsheimProBold" w:hAnsi="GTWalsheimProBold"/>
          <w:b/>
          <w:color w:val="1C2534"/>
          <w:sz w:val="24"/>
        </w:rPr>
        <w:t>pas à une personne que vous viendrez de rencontrer.</w:t>
      </w:r>
    </w:p>
    <w:p w14:paraId="60174845" w14:textId="77777777" w:rsidR="00F90C49" w:rsidRDefault="00F90C49" w:rsidP="00F90C49">
      <w:pPr>
        <w:tabs>
          <w:tab w:val="left" w:leader="underscore" w:pos="10065"/>
        </w:tabs>
        <w:rPr>
          <w:rFonts w:cstheme="minorHAnsi"/>
          <w:sz w:val="24"/>
        </w:rPr>
      </w:pPr>
      <w:r w:rsidRPr="003D7105">
        <w:rPr>
          <w:rFonts w:cstheme="minorHAnsi"/>
          <w:sz w:val="24"/>
        </w:rPr>
        <w:tab/>
      </w:r>
    </w:p>
    <w:p w14:paraId="783C7287" w14:textId="77777777" w:rsidR="00F90C49" w:rsidRPr="007F7F37" w:rsidRDefault="00F90C49" w:rsidP="00F90C49">
      <w:pPr>
        <w:spacing w:after="0"/>
        <w:contextualSpacing/>
        <w:rPr>
          <w:rFonts w:ascii="SuisseIntl-Regular" w:hAnsi="SuisseIntl-Regular" w:cstheme="minorHAnsi"/>
          <w:sz w:val="24"/>
        </w:rPr>
      </w:pPr>
    </w:p>
    <w:p w14:paraId="4202A1B9" w14:textId="5C64E0E9" w:rsidR="00F90C49" w:rsidRPr="00341B62" w:rsidRDefault="00341B62" w:rsidP="00F90C49">
      <w:pPr>
        <w:rPr>
          <w:rFonts w:ascii="GTWalsheimProBold" w:hAnsi="GTWalsheimProBold"/>
          <w:b/>
          <w:color w:val="1C2534"/>
          <w:sz w:val="24"/>
        </w:rPr>
      </w:pPr>
      <w:r w:rsidRPr="00341B62">
        <w:rPr>
          <w:rFonts w:ascii="GTWalsheimProBold" w:hAnsi="GTWalsheimProBold"/>
          <w:b/>
          <w:color w:val="1C2534"/>
          <w:sz w:val="24"/>
        </w:rPr>
        <w:t>2</w:t>
      </w:r>
      <w:r w:rsidR="00F90C49" w:rsidRPr="00341B62">
        <w:rPr>
          <w:rFonts w:ascii="GTWalsheimProBold" w:hAnsi="GTWalsheimProBold"/>
          <w:b/>
          <w:color w:val="1C2534"/>
          <w:sz w:val="24"/>
        </w:rPr>
        <w:t xml:space="preserve">9. </w:t>
      </w:r>
      <w:r w:rsidRPr="00341B62">
        <w:rPr>
          <w:rFonts w:ascii="GTWalsheimProBold" w:hAnsi="GTWalsheimProBold"/>
          <w:b/>
          <w:color w:val="1C2534"/>
          <w:sz w:val="24"/>
        </w:rPr>
        <w:t>Partagez avec votre coéquipier un moment embarrassant de votre vie.</w:t>
      </w:r>
    </w:p>
    <w:p w14:paraId="7A0319A2" w14:textId="77777777" w:rsidR="00F90C49" w:rsidRDefault="00F90C49" w:rsidP="00F90C49">
      <w:pPr>
        <w:tabs>
          <w:tab w:val="left" w:leader="underscore" w:pos="10065"/>
        </w:tabs>
        <w:rPr>
          <w:rFonts w:cstheme="minorHAnsi"/>
          <w:sz w:val="24"/>
        </w:rPr>
      </w:pPr>
      <w:r w:rsidRPr="003D7105">
        <w:rPr>
          <w:rFonts w:cstheme="minorHAnsi"/>
          <w:sz w:val="24"/>
        </w:rPr>
        <w:tab/>
      </w:r>
    </w:p>
    <w:p w14:paraId="63FB5D7A" w14:textId="77777777" w:rsidR="00F90C49" w:rsidRDefault="00F90C49" w:rsidP="00F90C49">
      <w:pPr>
        <w:tabs>
          <w:tab w:val="left" w:leader="underscore" w:pos="10065"/>
        </w:tabs>
        <w:rPr>
          <w:rFonts w:cstheme="minorHAnsi"/>
          <w:sz w:val="24"/>
        </w:rPr>
      </w:pPr>
      <w:r w:rsidRPr="003D7105">
        <w:rPr>
          <w:rFonts w:cstheme="minorHAnsi"/>
          <w:sz w:val="24"/>
        </w:rPr>
        <w:tab/>
      </w:r>
    </w:p>
    <w:p w14:paraId="3D3DF473" w14:textId="77777777" w:rsidR="00F90C49" w:rsidRPr="003D7105" w:rsidRDefault="00F90C49" w:rsidP="00F90C49">
      <w:pPr>
        <w:tabs>
          <w:tab w:val="left" w:leader="underscore" w:pos="10065"/>
        </w:tabs>
        <w:spacing w:after="0"/>
        <w:contextualSpacing/>
        <w:rPr>
          <w:rFonts w:ascii="SuisseIntl-Regular" w:hAnsi="SuisseIntl-Regular" w:cstheme="minorHAnsi"/>
          <w:sz w:val="24"/>
        </w:rPr>
      </w:pPr>
    </w:p>
    <w:p w14:paraId="0CD7C589" w14:textId="3F02CC7C" w:rsidR="00F90C49" w:rsidRPr="00341B62" w:rsidRDefault="00341B62" w:rsidP="00F90C49">
      <w:pPr>
        <w:rPr>
          <w:rFonts w:ascii="GTWalsheimProBold" w:hAnsi="GTWalsheimProBold"/>
          <w:b/>
          <w:color w:val="1C2534"/>
          <w:sz w:val="24"/>
        </w:rPr>
      </w:pPr>
      <w:r w:rsidRPr="00341B62">
        <w:rPr>
          <w:rFonts w:ascii="GTWalsheimProBold" w:hAnsi="GTWalsheimProBold"/>
          <w:b/>
          <w:color w:val="1C2534"/>
          <w:sz w:val="24"/>
        </w:rPr>
        <w:t>3</w:t>
      </w:r>
      <w:r w:rsidR="00F90C49" w:rsidRPr="00341B62">
        <w:rPr>
          <w:rFonts w:ascii="GTWalsheimProBold" w:hAnsi="GTWalsheimProBold"/>
          <w:b/>
          <w:color w:val="1C2534"/>
          <w:sz w:val="24"/>
        </w:rPr>
        <w:t xml:space="preserve">0. </w:t>
      </w:r>
      <w:r>
        <w:rPr>
          <w:rFonts w:ascii="GTWalsheimProBold" w:hAnsi="GTWalsheimProBold"/>
          <w:b/>
          <w:color w:val="1C2534"/>
          <w:sz w:val="24"/>
        </w:rPr>
        <w:t xml:space="preserve">Quand avez-vous pleuré devant une autre </w:t>
      </w:r>
      <w:proofErr w:type="gramStart"/>
      <w:r>
        <w:rPr>
          <w:rFonts w:ascii="GTWalsheimProBold" w:hAnsi="GTWalsheimProBold"/>
          <w:b/>
          <w:color w:val="1C2534"/>
          <w:sz w:val="24"/>
        </w:rPr>
        <w:t>personne?</w:t>
      </w:r>
      <w:proofErr w:type="gramEnd"/>
      <w:r>
        <w:rPr>
          <w:rFonts w:ascii="GTWalsheimProBold" w:hAnsi="GTWalsheimProBold"/>
          <w:b/>
          <w:color w:val="1C2534"/>
          <w:sz w:val="24"/>
        </w:rPr>
        <w:t xml:space="preserve"> Et tout </w:t>
      </w:r>
      <w:proofErr w:type="gramStart"/>
      <w:r>
        <w:rPr>
          <w:rFonts w:ascii="GTWalsheimProBold" w:hAnsi="GTWalsheimProBold"/>
          <w:b/>
          <w:color w:val="1C2534"/>
          <w:sz w:val="24"/>
        </w:rPr>
        <w:t>seul?</w:t>
      </w:r>
      <w:proofErr w:type="gramEnd"/>
    </w:p>
    <w:p w14:paraId="4CC1BF82" w14:textId="77777777" w:rsidR="00F90C49" w:rsidRDefault="00F90C49" w:rsidP="00F90C49">
      <w:pPr>
        <w:tabs>
          <w:tab w:val="left" w:leader="underscore" w:pos="10065"/>
        </w:tabs>
        <w:rPr>
          <w:rFonts w:cstheme="minorHAnsi"/>
          <w:sz w:val="24"/>
        </w:rPr>
      </w:pPr>
      <w:r w:rsidRPr="003D7105">
        <w:rPr>
          <w:rFonts w:cstheme="minorHAnsi"/>
          <w:sz w:val="24"/>
        </w:rPr>
        <w:tab/>
      </w:r>
    </w:p>
    <w:p w14:paraId="3FDCB48B" w14:textId="77777777" w:rsidR="00F90C49" w:rsidRDefault="00F90C49" w:rsidP="00F90C49">
      <w:pPr>
        <w:tabs>
          <w:tab w:val="left" w:leader="underscore" w:pos="10065"/>
        </w:tabs>
        <w:rPr>
          <w:rFonts w:cstheme="minorHAnsi"/>
          <w:sz w:val="24"/>
        </w:rPr>
      </w:pPr>
      <w:r w:rsidRPr="003D7105">
        <w:rPr>
          <w:rFonts w:cstheme="minorHAnsi"/>
          <w:sz w:val="24"/>
        </w:rPr>
        <w:tab/>
      </w:r>
    </w:p>
    <w:p w14:paraId="11071BEE" w14:textId="77777777" w:rsidR="00F90C49" w:rsidRPr="008C4668" w:rsidRDefault="00F90C49" w:rsidP="00F90C49">
      <w:pPr>
        <w:tabs>
          <w:tab w:val="left" w:leader="underscore" w:pos="10065"/>
        </w:tabs>
        <w:spacing w:after="0"/>
        <w:contextualSpacing/>
        <w:rPr>
          <w:rFonts w:ascii="SuisseIntl-Regular" w:hAnsi="SuisseIntl-Regular" w:cstheme="minorHAnsi"/>
          <w:sz w:val="24"/>
        </w:rPr>
      </w:pPr>
    </w:p>
    <w:p w14:paraId="58C72E5C" w14:textId="36EE4AA9" w:rsidR="00F90C49" w:rsidRPr="00341B62" w:rsidRDefault="00341B62" w:rsidP="00F90C49">
      <w:pPr>
        <w:rPr>
          <w:rFonts w:ascii="GTWalsheimProBold" w:hAnsi="GTWalsheimProBold"/>
          <w:b/>
          <w:color w:val="1C2534"/>
          <w:sz w:val="24"/>
        </w:rPr>
      </w:pPr>
      <w:r w:rsidRPr="00341B62">
        <w:rPr>
          <w:rFonts w:ascii="GTWalsheimProBold" w:hAnsi="GTWalsheimProBold"/>
          <w:b/>
          <w:color w:val="1C2534"/>
          <w:sz w:val="24"/>
        </w:rPr>
        <w:t>3</w:t>
      </w:r>
      <w:r w:rsidR="00F90C49" w:rsidRPr="00341B62">
        <w:rPr>
          <w:rFonts w:ascii="GTWalsheimProBold" w:hAnsi="GTWalsheimProBold"/>
          <w:b/>
          <w:color w:val="1C2534"/>
          <w:sz w:val="24"/>
        </w:rPr>
        <w:t xml:space="preserve">1. </w:t>
      </w:r>
      <w:r>
        <w:rPr>
          <w:rFonts w:ascii="GTWalsheimProBold" w:hAnsi="GTWalsheimProBold"/>
          <w:b/>
          <w:color w:val="1C2534"/>
          <w:sz w:val="24"/>
        </w:rPr>
        <w:t>Dites à votre coéquipier quelque chose que vous appréciez déjà chez lui.</w:t>
      </w:r>
    </w:p>
    <w:p w14:paraId="6C4A6266" w14:textId="77777777" w:rsidR="00F90C49" w:rsidRDefault="00F90C49" w:rsidP="00F90C49">
      <w:pPr>
        <w:tabs>
          <w:tab w:val="left" w:leader="underscore" w:pos="10065"/>
        </w:tabs>
        <w:rPr>
          <w:rFonts w:cstheme="minorHAnsi"/>
          <w:sz w:val="24"/>
        </w:rPr>
      </w:pPr>
      <w:r w:rsidRPr="003D7105">
        <w:rPr>
          <w:rFonts w:cstheme="minorHAnsi"/>
          <w:sz w:val="24"/>
        </w:rPr>
        <w:tab/>
      </w:r>
    </w:p>
    <w:p w14:paraId="7CADE13B" w14:textId="77777777" w:rsidR="00F90C49" w:rsidRPr="003D7105" w:rsidRDefault="00F90C49" w:rsidP="00F90C49">
      <w:pPr>
        <w:spacing w:after="0"/>
        <w:contextualSpacing/>
        <w:rPr>
          <w:rFonts w:ascii="SuisseIntl-Regular" w:hAnsi="SuisseIntl-Regular"/>
          <w:sz w:val="24"/>
        </w:rPr>
      </w:pPr>
    </w:p>
    <w:p w14:paraId="35A69024" w14:textId="0814054D" w:rsidR="00F90C49" w:rsidRPr="00341B62" w:rsidRDefault="00341B62" w:rsidP="00F90C49">
      <w:pPr>
        <w:rPr>
          <w:rFonts w:ascii="GTWalsheimProBold" w:hAnsi="GTWalsheimProBold"/>
          <w:b/>
          <w:color w:val="1C2534"/>
          <w:sz w:val="24"/>
        </w:rPr>
      </w:pPr>
      <w:r w:rsidRPr="00341B62">
        <w:rPr>
          <w:rFonts w:ascii="GTWalsheimProBold" w:hAnsi="GTWalsheimProBold"/>
          <w:b/>
          <w:color w:val="1C2534"/>
          <w:sz w:val="24"/>
        </w:rPr>
        <w:t>3</w:t>
      </w:r>
      <w:r w:rsidR="00F90C49" w:rsidRPr="00341B62">
        <w:rPr>
          <w:rFonts w:ascii="GTWalsheimProBold" w:hAnsi="GTWalsheimProBold"/>
          <w:b/>
          <w:color w:val="1C2534"/>
          <w:sz w:val="24"/>
        </w:rPr>
        <w:t xml:space="preserve">2. </w:t>
      </w:r>
      <w:r>
        <w:rPr>
          <w:rFonts w:ascii="GTWalsheimProBold" w:hAnsi="GTWalsheimProBold"/>
          <w:b/>
          <w:color w:val="1C2534"/>
          <w:sz w:val="24"/>
        </w:rPr>
        <w:t xml:space="preserve">Quel sujet est trop sérieux pour en </w:t>
      </w:r>
      <w:proofErr w:type="gramStart"/>
      <w:r>
        <w:rPr>
          <w:rFonts w:ascii="GTWalsheimProBold" w:hAnsi="GTWalsheimProBold"/>
          <w:b/>
          <w:color w:val="1C2534"/>
          <w:sz w:val="24"/>
        </w:rPr>
        <w:t>rire?</w:t>
      </w:r>
      <w:proofErr w:type="gramEnd"/>
    </w:p>
    <w:p w14:paraId="51F48AB8" w14:textId="77777777" w:rsidR="00F90C49" w:rsidRDefault="00F90C49" w:rsidP="00F90C49">
      <w:pPr>
        <w:tabs>
          <w:tab w:val="left" w:leader="underscore" w:pos="10065"/>
        </w:tabs>
        <w:rPr>
          <w:rFonts w:cstheme="minorHAnsi"/>
          <w:sz w:val="24"/>
        </w:rPr>
      </w:pPr>
      <w:r w:rsidRPr="003D7105">
        <w:rPr>
          <w:rFonts w:cstheme="minorHAnsi"/>
          <w:sz w:val="24"/>
        </w:rPr>
        <w:tab/>
      </w:r>
    </w:p>
    <w:p w14:paraId="12C30535" w14:textId="77777777" w:rsidR="00341B62" w:rsidRPr="007F7F37" w:rsidRDefault="00341B62" w:rsidP="00341B62">
      <w:pPr>
        <w:spacing w:after="0"/>
        <w:contextualSpacing/>
        <w:rPr>
          <w:rFonts w:ascii="SuisseIntl-Regular" w:hAnsi="SuisseIntl-Regular" w:cstheme="minorHAnsi"/>
          <w:sz w:val="24"/>
        </w:rPr>
      </w:pPr>
    </w:p>
    <w:p w14:paraId="01F7B0AD" w14:textId="77777777" w:rsidR="00697CC6" w:rsidRDefault="00697CC6">
      <w:pPr>
        <w:rPr>
          <w:rFonts w:ascii="GTWalsheimProBold" w:hAnsi="GTWalsheimProBold"/>
          <w:b/>
          <w:color w:val="1C2534"/>
          <w:sz w:val="24"/>
        </w:rPr>
      </w:pPr>
      <w:r>
        <w:rPr>
          <w:rFonts w:ascii="GTWalsheimProBold" w:hAnsi="GTWalsheimProBold"/>
          <w:b/>
          <w:color w:val="1C2534"/>
          <w:sz w:val="24"/>
        </w:rPr>
        <w:br w:type="page"/>
      </w:r>
    </w:p>
    <w:p w14:paraId="5EAB7B6D" w14:textId="6ED87B1B" w:rsidR="00341B62" w:rsidRPr="00341B62" w:rsidRDefault="00341B62" w:rsidP="00341B62">
      <w:pPr>
        <w:rPr>
          <w:rFonts w:ascii="GTWalsheimProBold" w:hAnsi="GTWalsheimProBold"/>
          <w:b/>
          <w:color w:val="1C2534"/>
          <w:sz w:val="24"/>
        </w:rPr>
      </w:pPr>
      <w:r>
        <w:rPr>
          <w:rFonts w:ascii="GTWalsheimProBold" w:hAnsi="GTWalsheimProBold"/>
          <w:b/>
          <w:color w:val="1C2534"/>
          <w:sz w:val="24"/>
        </w:rPr>
        <w:lastRenderedPageBreak/>
        <w:t>33</w:t>
      </w:r>
      <w:r w:rsidRPr="00341B62">
        <w:rPr>
          <w:rFonts w:ascii="GTWalsheimProBold" w:hAnsi="GTWalsheimProBold"/>
          <w:b/>
          <w:color w:val="1C2534"/>
          <w:sz w:val="24"/>
        </w:rPr>
        <w:t xml:space="preserve">. </w:t>
      </w:r>
      <w:r>
        <w:rPr>
          <w:rFonts w:ascii="GTWalsheimProBold" w:hAnsi="GTWalsheimProBold"/>
          <w:b/>
          <w:color w:val="1C2534"/>
          <w:sz w:val="24"/>
        </w:rPr>
        <w:t xml:space="preserve">Si vous deviez mourir ce soir sans avoir l’opportunité de communiquer avec qui que ce soit, que regretteriez-vous le plus de ne pas avoir </w:t>
      </w:r>
      <w:proofErr w:type="gramStart"/>
      <w:r>
        <w:rPr>
          <w:rFonts w:ascii="GTWalsheimProBold" w:hAnsi="GTWalsheimProBold"/>
          <w:b/>
          <w:color w:val="1C2534"/>
          <w:sz w:val="24"/>
        </w:rPr>
        <w:t>dit?</w:t>
      </w:r>
      <w:proofErr w:type="gramEnd"/>
      <w:r>
        <w:rPr>
          <w:rFonts w:ascii="GTWalsheimProBold" w:hAnsi="GTWalsheimProBold"/>
          <w:b/>
          <w:color w:val="1C2534"/>
          <w:sz w:val="24"/>
        </w:rPr>
        <w:t xml:space="preserve"> Pourquoi ne pas leur avoir dit jusqu’à </w:t>
      </w:r>
      <w:proofErr w:type="gramStart"/>
      <w:r>
        <w:rPr>
          <w:rFonts w:ascii="GTWalsheimProBold" w:hAnsi="GTWalsheimProBold"/>
          <w:b/>
          <w:color w:val="1C2534"/>
          <w:sz w:val="24"/>
        </w:rPr>
        <w:t>présent?</w:t>
      </w:r>
      <w:proofErr w:type="gramEnd"/>
    </w:p>
    <w:p w14:paraId="73AAE5C7" w14:textId="77777777" w:rsidR="00341B62" w:rsidRDefault="00341B62" w:rsidP="00341B62">
      <w:pPr>
        <w:tabs>
          <w:tab w:val="left" w:leader="underscore" w:pos="10065"/>
        </w:tabs>
        <w:rPr>
          <w:rFonts w:cstheme="minorHAnsi"/>
          <w:sz w:val="24"/>
        </w:rPr>
      </w:pPr>
      <w:r w:rsidRPr="003D7105">
        <w:rPr>
          <w:rFonts w:cstheme="minorHAnsi"/>
          <w:sz w:val="24"/>
        </w:rPr>
        <w:tab/>
      </w:r>
    </w:p>
    <w:p w14:paraId="7E3DF3AF" w14:textId="5F1C0374" w:rsidR="00341B62" w:rsidRDefault="00341B62" w:rsidP="00341B62">
      <w:pPr>
        <w:tabs>
          <w:tab w:val="left" w:leader="underscore" w:pos="10065"/>
        </w:tabs>
        <w:rPr>
          <w:rFonts w:cstheme="minorHAnsi"/>
          <w:sz w:val="24"/>
        </w:rPr>
      </w:pPr>
      <w:r w:rsidRPr="003D7105">
        <w:rPr>
          <w:rFonts w:cstheme="minorHAnsi"/>
          <w:sz w:val="24"/>
        </w:rPr>
        <w:tab/>
      </w:r>
    </w:p>
    <w:p w14:paraId="50BD59CC" w14:textId="62E9DBEF" w:rsidR="00341B62" w:rsidRDefault="00341B62" w:rsidP="00341B62">
      <w:pPr>
        <w:tabs>
          <w:tab w:val="left" w:leader="underscore" w:pos="10065"/>
        </w:tabs>
        <w:rPr>
          <w:rFonts w:cstheme="minorHAnsi"/>
          <w:sz w:val="24"/>
        </w:rPr>
      </w:pPr>
      <w:r w:rsidRPr="003D7105">
        <w:rPr>
          <w:rFonts w:cstheme="minorHAnsi"/>
          <w:sz w:val="24"/>
        </w:rPr>
        <w:tab/>
      </w:r>
    </w:p>
    <w:p w14:paraId="29BA6C19" w14:textId="77777777" w:rsidR="00341B62" w:rsidRPr="003D7105" w:rsidRDefault="00341B62" w:rsidP="00341B62">
      <w:pPr>
        <w:tabs>
          <w:tab w:val="left" w:leader="underscore" w:pos="10065"/>
        </w:tabs>
        <w:spacing w:after="0"/>
        <w:contextualSpacing/>
        <w:rPr>
          <w:rFonts w:ascii="SuisseIntl-Regular" w:hAnsi="SuisseIntl-Regular" w:cstheme="minorHAnsi"/>
          <w:sz w:val="24"/>
        </w:rPr>
      </w:pPr>
    </w:p>
    <w:p w14:paraId="6FD1C7BB" w14:textId="1C329CF6" w:rsidR="00341B62" w:rsidRPr="00341B62" w:rsidRDefault="00341B62" w:rsidP="00341B62">
      <w:pPr>
        <w:rPr>
          <w:rFonts w:ascii="GTWalsheimProBold" w:hAnsi="GTWalsheimProBold"/>
          <w:b/>
          <w:color w:val="1C2534"/>
          <w:sz w:val="24"/>
        </w:rPr>
      </w:pPr>
      <w:r w:rsidRPr="00341B62">
        <w:rPr>
          <w:rFonts w:ascii="GTWalsheimProBold" w:hAnsi="GTWalsheimProBold"/>
          <w:b/>
          <w:color w:val="1C2534"/>
          <w:sz w:val="24"/>
        </w:rPr>
        <w:t>3</w:t>
      </w:r>
      <w:r>
        <w:rPr>
          <w:rFonts w:ascii="GTWalsheimProBold" w:hAnsi="GTWalsheimProBold"/>
          <w:b/>
          <w:color w:val="1C2534"/>
          <w:sz w:val="24"/>
        </w:rPr>
        <w:t>4</w:t>
      </w:r>
      <w:r w:rsidRPr="00341B62">
        <w:rPr>
          <w:rFonts w:ascii="GTWalsheimProBold" w:hAnsi="GTWalsheimProBold"/>
          <w:b/>
          <w:color w:val="1C2534"/>
          <w:sz w:val="24"/>
        </w:rPr>
        <w:t xml:space="preserve">. </w:t>
      </w:r>
      <w:r>
        <w:rPr>
          <w:rFonts w:ascii="GTWalsheimProBold" w:hAnsi="GTWalsheimProBold"/>
          <w:b/>
          <w:color w:val="1C2534"/>
          <w:sz w:val="24"/>
        </w:rPr>
        <w:t>Votre maison, qui contient tout ce qui vous appartient, prend feu. Après avoir sauvé votre famille et vos animaux de compagnie, vous avez le temps de récupérer en toute sécurité une seule chose. Quelle serait-</w:t>
      </w:r>
      <w:proofErr w:type="gramStart"/>
      <w:r>
        <w:rPr>
          <w:rFonts w:ascii="GTWalsheimProBold" w:hAnsi="GTWalsheimProBold"/>
          <w:b/>
          <w:color w:val="1C2534"/>
          <w:sz w:val="24"/>
        </w:rPr>
        <w:t>elle?</w:t>
      </w:r>
      <w:proofErr w:type="gramEnd"/>
    </w:p>
    <w:p w14:paraId="5DE84A2B" w14:textId="77777777" w:rsidR="00341B62" w:rsidRDefault="00341B62" w:rsidP="00341B62">
      <w:pPr>
        <w:tabs>
          <w:tab w:val="left" w:leader="underscore" w:pos="10065"/>
        </w:tabs>
        <w:rPr>
          <w:rFonts w:cstheme="minorHAnsi"/>
          <w:sz w:val="24"/>
        </w:rPr>
      </w:pPr>
      <w:r w:rsidRPr="003D7105">
        <w:rPr>
          <w:rFonts w:cstheme="minorHAnsi"/>
          <w:sz w:val="24"/>
        </w:rPr>
        <w:tab/>
      </w:r>
    </w:p>
    <w:p w14:paraId="33722991" w14:textId="77777777" w:rsidR="00341B62" w:rsidRDefault="00341B62" w:rsidP="00341B62">
      <w:pPr>
        <w:tabs>
          <w:tab w:val="left" w:leader="underscore" w:pos="10065"/>
        </w:tabs>
        <w:rPr>
          <w:rFonts w:cstheme="minorHAnsi"/>
          <w:sz w:val="24"/>
        </w:rPr>
      </w:pPr>
      <w:r w:rsidRPr="003D7105">
        <w:rPr>
          <w:rFonts w:cstheme="minorHAnsi"/>
          <w:sz w:val="24"/>
        </w:rPr>
        <w:tab/>
      </w:r>
    </w:p>
    <w:p w14:paraId="3DB16044" w14:textId="77777777" w:rsidR="00341B62" w:rsidRPr="008C4668" w:rsidRDefault="00341B62" w:rsidP="00341B62">
      <w:pPr>
        <w:tabs>
          <w:tab w:val="left" w:leader="underscore" w:pos="10065"/>
        </w:tabs>
        <w:spacing w:after="0"/>
        <w:contextualSpacing/>
        <w:rPr>
          <w:rFonts w:ascii="SuisseIntl-Regular" w:hAnsi="SuisseIntl-Regular" w:cstheme="minorHAnsi"/>
          <w:sz w:val="24"/>
        </w:rPr>
      </w:pPr>
    </w:p>
    <w:p w14:paraId="58C6DA35" w14:textId="4848584B" w:rsidR="00341B62" w:rsidRPr="00341B62" w:rsidRDefault="00341B62" w:rsidP="00341B62">
      <w:pPr>
        <w:rPr>
          <w:rFonts w:ascii="GTWalsheimProBold" w:hAnsi="GTWalsheimProBold"/>
          <w:b/>
          <w:color w:val="1C2534"/>
          <w:sz w:val="24"/>
        </w:rPr>
      </w:pPr>
      <w:r w:rsidRPr="00341B62">
        <w:rPr>
          <w:rFonts w:ascii="GTWalsheimProBold" w:hAnsi="GTWalsheimProBold"/>
          <w:b/>
          <w:color w:val="1C2534"/>
          <w:sz w:val="24"/>
        </w:rPr>
        <w:t>3</w:t>
      </w:r>
      <w:r w:rsidR="005B4A23">
        <w:rPr>
          <w:rFonts w:ascii="GTWalsheimProBold" w:hAnsi="GTWalsheimProBold"/>
          <w:b/>
          <w:color w:val="1C2534"/>
          <w:sz w:val="24"/>
        </w:rPr>
        <w:t>5</w:t>
      </w:r>
      <w:r w:rsidRPr="00341B62">
        <w:rPr>
          <w:rFonts w:ascii="GTWalsheimProBold" w:hAnsi="GTWalsheimProBold"/>
          <w:b/>
          <w:color w:val="1C2534"/>
          <w:sz w:val="24"/>
        </w:rPr>
        <w:t xml:space="preserve">. </w:t>
      </w:r>
      <w:r w:rsidR="005B4A23">
        <w:rPr>
          <w:rFonts w:ascii="GTWalsheimProBold" w:hAnsi="GTWalsheimProBold"/>
          <w:b/>
          <w:color w:val="1C2534"/>
          <w:sz w:val="24"/>
        </w:rPr>
        <w:t xml:space="preserve">La mort de quel membre de votre famille vous toucherait le </w:t>
      </w:r>
      <w:proofErr w:type="gramStart"/>
      <w:r w:rsidR="005B4A23">
        <w:rPr>
          <w:rFonts w:ascii="GTWalsheimProBold" w:hAnsi="GTWalsheimProBold"/>
          <w:b/>
          <w:color w:val="1C2534"/>
          <w:sz w:val="24"/>
        </w:rPr>
        <w:t>plus?</w:t>
      </w:r>
      <w:proofErr w:type="gramEnd"/>
      <w:r w:rsidR="005B4A23">
        <w:rPr>
          <w:rFonts w:ascii="GTWalsheimProBold" w:hAnsi="GTWalsheimProBold"/>
          <w:b/>
          <w:color w:val="1C2534"/>
          <w:sz w:val="24"/>
        </w:rPr>
        <w:t xml:space="preserve"> </w:t>
      </w:r>
      <w:proofErr w:type="gramStart"/>
      <w:r w:rsidR="005B4A23">
        <w:rPr>
          <w:rFonts w:ascii="GTWalsheimProBold" w:hAnsi="GTWalsheimProBold"/>
          <w:b/>
          <w:color w:val="1C2534"/>
          <w:sz w:val="24"/>
        </w:rPr>
        <w:t>Pourquoi?</w:t>
      </w:r>
      <w:proofErr w:type="gramEnd"/>
    </w:p>
    <w:p w14:paraId="5FAE045C" w14:textId="0025A47C" w:rsidR="00341B62" w:rsidRDefault="00341B62" w:rsidP="00341B62">
      <w:pPr>
        <w:tabs>
          <w:tab w:val="left" w:leader="underscore" w:pos="10065"/>
        </w:tabs>
        <w:rPr>
          <w:rFonts w:cstheme="minorHAnsi"/>
          <w:sz w:val="24"/>
        </w:rPr>
      </w:pPr>
      <w:r w:rsidRPr="003D7105">
        <w:rPr>
          <w:rFonts w:cstheme="minorHAnsi"/>
          <w:sz w:val="24"/>
        </w:rPr>
        <w:tab/>
      </w:r>
    </w:p>
    <w:p w14:paraId="3F23D687" w14:textId="28B9E8AF" w:rsidR="005B4A23" w:rsidRDefault="005B4A23" w:rsidP="00341B62">
      <w:pPr>
        <w:tabs>
          <w:tab w:val="left" w:leader="underscore" w:pos="10065"/>
        </w:tabs>
        <w:rPr>
          <w:rFonts w:cstheme="minorHAnsi"/>
          <w:sz w:val="24"/>
        </w:rPr>
      </w:pPr>
      <w:r w:rsidRPr="003D7105">
        <w:rPr>
          <w:rFonts w:cstheme="minorHAnsi"/>
          <w:sz w:val="24"/>
        </w:rPr>
        <w:tab/>
      </w:r>
    </w:p>
    <w:p w14:paraId="31EA26D9" w14:textId="77777777" w:rsidR="00341B62" w:rsidRPr="003D7105" w:rsidRDefault="00341B62" w:rsidP="00341B62">
      <w:pPr>
        <w:spacing w:after="0"/>
        <w:contextualSpacing/>
        <w:rPr>
          <w:rFonts w:ascii="SuisseIntl-Regular" w:hAnsi="SuisseIntl-Regular"/>
          <w:sz w:val="24"/>
        </w:rPr>
      </w:pPr>
    </w:p>
    <w:p w14:paraId="7EE11C1C" w14:textId="7D3527C2" w:rsidR="00341B62" w:rsidRPr="00341B62" w:rsidRDefault="00341B62" w:rsidP="00341B62">
      <w:pPr>
        <w:rPr>
          <w:rFonts w:ascii="GTWalsheimProBold" w:hAnsi="GTWalsheimProBold"/>
          <w:b/>
          <w:color w:val="1C2534"/>
          <w:sz w:val="24"/>
        </w:rPr>
      </w:pPr>
      <w:r w:rsidRPr="00341B62">
        <w:rPr>
          <w:rFonts w:ascii="GTWalsheimProBold" w:hAnsi="GTWalsheimProBold"/>
          <w:b/>
          <w:color w:val="1C2534"/>
          <w:sz w:val="24"/>
        </w:rPr>
        <w:t>3</w:t>
      </w:r>
      <w:r w:rsidR="005B4A23">
        <w:rPr>
          <w:rFonts w:ascii="GTWalsheimProBold" w:hAnsi="GTWalsheimProBold"/>
          <w:b/>
          <w:color w:val="1C2534"/>
          <w:sz w:val="24"/>
        </w:rPr>
        <w:t>6</w:t>
      </w:r>
      <w:r w:rsidRPr="00341B62">
        <w:rPr>
          <w:rFonts w:ascii="GTWalsheimProBold" w:hAnsi="GTWalsheimProBold"/>
          <w:b/>
          <w:color w:val="1C2534"/>
          <w:sz w:val="24"/>
        </w:rPr>
        <w:t xml:space="preserve">. </w:t>
      </w:r>
      <w:r w:rsidR="003D73CC">
        <w:rPr>
          <w:rFonts w:ascii="GTWalsheimProBold" w:hAnsi="GTWalsheimProBold"/>
          <w:b/>
          <w:color w:val="1C2534"/>
          <w:sz w:val="24"/>
        </w:rPr>
        <w:t>Partagez un problème personnel et demandez à votre coéquipier comment il le gérerait. Demandez aussi à votre coéquipier de vous dire comment il pense que vous vous sentez par rapport à ce problème.</w:t>
      </w:r>
    </w:p>
    <w:p w14:paraId="1D0050BD" w14:textId="7DEF87B2" w:rsidR="00341B62" w:rsidRDefault="00341B62" w:rsidP="00341B62">
      <w:pPr>
        <w:tabs>
          <w:tab w:val="left" w:leader="underscore" w:pos="10065"/>
        </w:tabs>
        <w:rPr>
          <w:rFonts w:cstheme="minorHAnsi"/>
          <w:sz w:val="24"/>
        </w:rPr>
      </w:pPr>
      <w:r w:rsidRPr="003D7105">
        <w:rPr>
          <w:rFonts w:cstheme="minorHAnsi"/>
          <w:sz w:val="24"/>
        </w:rPr>
        <w:tab/>
      </w:r>
    </w:p>
    <w:p w14:paraId="599FCE74" w14:textId="77777777" w:rsidR="003D73CC" w:rsidRDefault="003D73CC" w:rsidP="003D73CC">
      <w:pPr>
        <w:tabs>
          <w:tab w:val="left" w:leader="underscore" w:pos="10065"/>
        </w:tabs>
        <w:rPr>
          <w:rFonts w:cstheme="minorHAnsi"/>
          <w:sz w:val="24"/>
        </w:rPr>
      </w:pPr>
      <w:r w:rsidRPr="003D7105">
        <w:rPr>
          <w:rFonts w:cstheme="minorHAnsi"/>
          <w:sz w:val="24"/>
        </w:rPr>
        <w:tab/>
      </w:r>
    </w:p>
    <w:p w14:paraId="62C02815" w14:textId="77777777" w:rsidR="003D73CC" w:rsidRDefault="003D73CC" w:rsidP="003D73CC">
      <w:pPr>
        <w:tabs>
          <w:tab w:val="left" w:leader="underscore" w:pos="10065"/>
        </w:tabs>
        <w:rPr>
          <w:rFonts w:cstheme="minorHAnsi"/>
          <w:sz w:val="24"/>
        </w:rPr>
      </w:pPr>
      <w:r w:rsidRPr="003D7105">
        <w:rPr>
          <w:rFonts w:cstheme="minorHAnsi"/>
          <w:sz w:val="24"/>
        </w:rPr>
        <w:tab/>
      </w:r>
    </w:p>
    <w:p w14:paraId="6935C128" w14:textId="70440312" w:rsidR="003D73CC" w:rsidRDefault="003D73CC" w:rsidP="003D73CC">
      <w:pPr>
        <w:tabs>
          <w:tab w:val="left" w:leader="underscore" w:pos="10065"/>
        </w:tabs>
        <w:spacing w:after="0"/>
        <w:contextualSpacing/>
        <w:rPr>
          <w:rFonts w:ascii="SuisseIntl-Regular" w:hAnsi="SuisseIntl-Regular" w:cstheme="minorHAnsi"/>
          <w:sz w:val="24"/>
        </w:rPr>
      </w:pPr>
    </w:p>
    <w:p w14:paraId="0211CFF0" w14:textId="77777777" w:rsidR="00697CC6" w:rsidRDefault="00697CC6">
      <w:pPr>
        <w:rPr>
          <w:rFonts w:ascii="GTWalsheimProBold" w:hAnsi="GTWalsheimProBold"/>
          <w:b/>
          <w:color w:val="FF2E0D"/>
          <w:sz w:val="28"/>
        </w:rPr>
      </w:pPr>
      <w:r>
        <w:rPr>
          <w:rFonts w:ascii="GTWalsheimProBold" w:hAnsi="GTWalsheimProBold"/>
          <w:b/>
          <w:color w:val="FF2E0D"/>
          <w:sz w:val="28"/>
        </w:rPr>
        <w:br w:type="page"/>
      </w:r>
    </w:p>
    <w:p w14:paraId="4B57C007" w14:textId="1475576A" w:rsidR="003D73CC" w:rsidRPr="00616359" w:rsidRDefault="003D73CC" w:rsidP="008A3E32">
      <w:pPr>
        <w:spacing w:after="0"/>
        <w:contextualSpacing/>
        <w:rPr>
          <w:rFonts w:ascii="GTWalsheimProBold" w:hAnsi="GTWalsheimProBold"/>
          <w:b/>
          <w:color w:val="FF2E0D"/>
          <w:sz w:val="28"/>
        </w:rPr>
      </w:pPr>
      <w:r>
        <w:rPr>
          <w:rFonts w:ascii="GTWalsheimProBold" w:hAnsi="GTWalsheimProBold"/>
          <w:b/>
          <w:color w:val="FF2E0D"/>
          <w:sz w:val="28"/>
        </w:rPr>
        <w:lastRenderedPageBreak/>
        <w:t>Partie 4 - Réflexion</w:t>
      </w:r>
    </w:p>
    <w:p w14:paraId="6099C94F" w14:textId="77777777" w:rsidR="003D73CC" w:rsidRDefault="003D73CC" w:rsidP="003D73CC">
      <w:pPr>
        <w:tabs>
          <w:tab w:val="left" w:leader="underscore" w:pos="10065"/>
        </w:tabs>
        <w:spacing w:after="0"/>
        <w:contextualSpacing/>
        <w:rPr>
          <w:rFonts w:ascii="SuisseIntl-Regular" w:hAnsi="SuisseIntl-Regular" w:cstheme="minorHAnsi"/>
          <w:sz w:val="24"/>
          <w:highlight w:val="yellow"/>
        </w:rPr>
      </w:pPr>
    </w:p>
    <w:p w14:paraId="3DA6CC43" w14:textId="04598E47" w:rsidR="003D73CC" w:rsidRDefault="00FF140A" w:rsidP="003D73CC">
      <w:pPr>
        <w:tabs>
          <w:tab w:val="left" w:leader="underscore" w:pos="10065"/>
        </w:tabs>
        <w:spacing w:after="0"/>
        <w:contextualSpacing/>
        <w:rPr>
          <w:rFonts w:ascii="SuisseIntl-Regular" w:hAnsi="SuisseIntl-Regular" w:cstheme="minorHAnsi"/>
          <w:sz w:val="24"/>
        </w:rPr>
      </w:pPr>
      <w:r w:rsidRPr="00EE694F">
        <w:rPr>
          <w:rFonts w:ascii="SuisseIntl-Regular" w:hAnsi="SuisseIntl-Regular"/>
          <w:sz w:val="24"/>
          <w:szCs w:val="24"/>
        </w:rPr>
        <w:t xml:space="preserve">Tout au long de cette activité, vous avez pu en apprendre davantage sur </w:t>
      </w:r>
      <w:r>
        <w:rPr>
          <w:rFonts w:ascii="SuisseIntl-Regular" w:hAnsi="SuisseIntl-Regular" w:cstheme="minorHAnsi"/>
          <w:sz w:val="24"/>
        </w:rPr>
        <w:t xml:space="preserve">votre coéquipier. </w:t>
      </w:r>
      <w:r w:rsidRPr="00EE694F">
        <w:rPr>
          <w:rFonts w:ascii="SuisseIntl-Regular" w:hAnsi="SuisseIntl-Regular"/>
          <w:sz w:val="24"/>
          <w:szCs w:val="24"/>
        </w:rPr>
        <w:t xml:space="preserve">Il est maintenant </w:t>
      </w:r>
      <w:r w:rsidR="0002279B">
        <w:rPr>
          <w:rFonts w:ascii="SuisseIntl-Regular" w:hAnsi="SuisseIntl-Regular"/>
          <w:sz w:val="24"/>
          <w:szCs w:val="24"/>
        </w:rPr>
        <w:t xml:space="preserve">temps </w:t>
      </w:r>
      <w:r>
        <w:rPr>
          <w:rFonts w:ascii="SuisseIntl-Regular" w:hAnsi="SuisseIntl-Regular"/>
          <w:sz w:val="24"/>
          <w:szCs w:val="24"/>
        </w:rPr>
        <w:t xml:space="preserve">de réfléchir à ce que cela a pu vous apporter. </w:t>
      </w:r>
    </w:p>
    <w:p w14:paraId="0BFF319D" w14:textId="77777777" w:rsidR="003D73CC" w:rsidRDefault="003D73CC" w:rsidP="003D73CC">
      <w:pPr>
        <w:tabs>
          <w:tab w:val="left" w:leader="underscore" w:pos="10065"/>
        </w:tabs>
        <w:spacing w:after="0"/>
        <w:contextualSpacing/>
        <w:rPr>
          <w:rFonts w:ascii="SuisseIntl-Regular" w:hAnsi="SuisseIntl-Regular" w:cstheme="minorHAnsi"/>
          <w:sz w:val="24"/>
        </w:rPr>
      </w:pPr>
    </w:p>
    <w:p w14:paraId="006EADE1" w14:textId="66A25A97" w:rsidR="003D73CC" w:rsidRPr="003D73CC" w:rsidRDefault="003D73CC" w:rsidP="003D73CC">
      <w:pPr>
        <w:tabs>
          <w:tab w:val="left" w:leader="underscore" w:pos="10065"/>
        </w:tabs>
        <w:spacing w:after="0"/>
        <w:contextualSpacing/>
        <w:rPr>
          <w:rFonts w:ascii="SuisseIntl-Regular" w:hAnsi="SuisseIntl-Regular" w:cstheme="minorHAnsi"/>
          <w:i/>
          <w:sz w:val="24"/>
        </w:rPr>
      </w:pPr>
      <w:r w:rsidRPr="003D73CC">
        <w:rPr>
          <w:rFonts w:ascii="SuisseIntl-Regular" w:hAnsi="SuisseIntl-Regular" w:cstheme="minorHAnsi"/>
          <w:i/>
          <w:sz w:val="24"/>
        </w:rPr>
        <w:t>Individuellement, répondez aux questions suivantes.</w:t>
      </w:r>
    </w:p>
    <w:p w14:paraId="112284AD" w14:textId="77777777" w:rsidR="003D73CC" w:rsidRPr="003D7105" w:rsidRDefault="003D73CC" w:rsidP="003D73CC">
      <w:pPr>
        <w:tabs>
          <w:tab w:val="left" w:leader="underscore" w:pos="10065"/>
        </w:tabs>
        <w:spacing w:after="0"/>
        <w:contextualSpacing/>
        <w:rPr>
          <w:rFonts w:ascii="SuisseIntl-Regular" w:hAnsi="SuisseIntl-Regular" w:cstheme="minorHAnsi"/>
          <w:sz w:val="24"/>
        </w:rPr>
      </w:pPr>
    </w:p>
    <w:p w14:paraId="31114258" w14:textId="4B6D90A1" w:rsidR="003D73CC" w:rsidRPr="00F90C49" w:rsidRDefault="003D73CC" w:rsidP="003D73CC">
      <w:pPr>
        <w:rPr>
          <w:rFonts w:ascii="GTWalsheimProBold" w:hAnsi="GTWalsheimProBold"/>
          <w:b/>
          <w:color w:val="1C2534"/>
          <w:sz w:val="24"/>
        </w:rPr>
      </w:pPr>
      <w:r>
        <w:rPr>
          <w:rFonts w:ascii="GTWalsheimProBold" w:hAnsi="GTWalsheimProBold"/>
          <w:b/>
          <w:color w:val="1C2534"/>
          <w:sz w:val="24"/>
        </w:rPr>
        <w:t>37</w:t>
      </w:r>
      <w:r w:rsidRPr="00F90C49">
        <w:rPr>
          <w:rFonts w:ascii="GTWalsheimProBold" w:hAnsi="GTWalsheimProBold"/>
          <w:b/>
          <w:color w:val="1C2534"/>
          <w:sz w:val="24"/>
        </w:rPr>
        <w:t xml:space="preserve">. </w:t>
      </w:r>
      <w:r>
        <w:rPr>
          <w:rFonts w:ascii="GTWalsheimProBold" w:hAnsi="GTWalsheimProBold"/>
          <w:b/>
          <w:color w:val="1C2534"/>
          <w:sz w:val="24"/>
        </w:rPr>
        <w:t xml:space="preserve">Comment vous sentez-vous après cet </w:t>
      </w:r>
      <w:proofErr w:type="gramStart"/>
      <w:r>
        <w:rPr>
          <w:rFonts w:ascii="GTWalsheimProBold" w:hAnsi="GTWalsheimProBold"/>
          <w:b/>
          <w:color w:val="1C2534"/>
          <w:sz w:val="24"/>
        </w:rPr>
        <w:t>exercice?</w:t>
      </w:r>
      <w:proofErr w:type="gramEnd"/>
    </w:p>
    <w:p w14:paraId="7E2AE6E2" w14:textId="77777777" w:rsidR="003D73CC" w:rsidRDefault="003D73CC" w:rsidP="003D73CC">
      <w:pPr>
        <w:tabs>
          <w:tab w:val="left" w:leader="underscore" w:pos="10065"/>
        </w:tabs>
        <w:rPr>
          <w:rFonts w:cstheme="minorHAnsi"/>
          <w:sz w:val="24"/>
        </w:rPr>
      </w:pPr>
      <w:r w:rsidRPr="003D7105">
        <w:rPr>
          <w:rFonts w:cstheme="minorHAnsi"/>
          <w:sz w:val="24"/>
        </w:rPr>
        <w:tab/>
      </w:r>
    </w:p>
    <w:p w14:paraId="4EE86B4B" w14:textId="77777777" w:rsidR="003D73CC" w:rsidRDefault="003D73CC" w:rsidP="003D73CC">
      <w:pPr>
        <w:tabs>
          <w:tab w:val="left" w:leader="underscore" w:pos="10065"/>
        </w:tabs>
        <w:rPr>
          <w:rFonts w:cstheme="minorHAnsi"/>
          <w:sz w:val="24"/>
        </w:rPr>
      </w:pPr>
      <w:r w:rsidRPr="003D7105">
        <w:rPr>
          <w:rFonts w:cstheme="minorHAnsi"/>
          <w:sz w:val="24"/>
        </w:rPr>
        <w:tab/>
      </w:r>
    </w:p>
    <w:p w14:paraId="4568EFCB" w14:textId="77777777" w:rsidR="003D73CC" w:rsidRPr="008C4668" w:rsidRDefault="003D73CC" w:rsidP="003D73CC">
      <w:pPr>
        <w:tabs>
          <w:tab w:val="left" w:leader="underscore" w:pos="10065"/>
        </w:tabs>
        <w:spacing w:after="0"/>
        <w:contextualSpacing/>
        <w:rPr>
          <w:rFonts w:ascii="SuisseIntl-Regular" w:hAnsi="SuisseIntl-Regular" w:cstheme="minorHAnsi"/>
          <w:sz w:val="24"/>
        </w:rPr>
      </w:pPr>
    </w:p>
    <w:p w14:paraId="65C40687" w14:textId="6816789C" w:rsidR="003D73CC" w:rsidRDefault="003D73CC" w:rsidP="003D73CC">
      <w:pPr>
        <w:rPr>
          <w:rFonts w:ascii="GTWalsheimProBold" w:hAnsi="GTWalsheimProBold"/>
          <w:b/>
          <w:color w:val="1C2534"/>
          <w:sz w:val="24"/>
        </w:rPr>
      </w:pPr>
      <w:r>
        <w:rPr>
          <w:rFonts w:ascii="GTWalsheimProBold" w:hAnsi="GTWalsheimProBold"/>
          <w:b/>
          <w:color w:val="1C2534"/>
          <w:sz w:val="24"/>
        </w:rPr>
        <w:t>38</w:t>
      </w:r>
      <w:r w:rsidRPr="00F90C49">
        <w:rPr>
          <w:rFonts w:ascii="GTWalsheimProBold" w:hAnsi="GTWalsheimProBold"/>
          <w:b/>
          <w:color w:val="1C2534"/>
          <w:sz w:val="24"/>
        </w:rPr>
        <w:t xml:space="preserve">. </w:t>
      </w:r>
      <w:r>
        <w:rPr>
          <w:rFonts w:ascii="GTWalsheimProBold" w:hAnsi="GTWalsheimProBold"/>
          <w:b/>
          <w:color w:val="1C2534"/>
          <w:sz w:val="24"/>
        </w:rPr>
        <w:t xml:space="preserve">Connaissez-vous mieux votre </w:t>
      </w:r>
      <w:proofErr w:type="gramStart"/>
      <w:r>
        <w:rPr>
          <w:rFonts w:ascii="GTWalsheimProBold" w:hAnsi="GTWalsheimProBold"/>
          <w:b/>
          <w:color w:val="1C2534"/>
          <w:sz w:val="24"/>
        </w:rPr>
        <w:t>coéquipier?</w:t>
      </w:r>
      <w:proofErr w:type="gramEnd"/>
      <w:r>
        <w:rPr>
          <w:rFonts w:ascii="GTWalsheimProBold" w:hAnsi="GTWalsheimProBold"/>
          <w:b/>
          <w:color w:val="1C2534"/>
          <w:sz w:val="24"/>
        </w:rPr>
        <w:t xml:space="preserve"> </w:t>
      </w:r>
      <w:proofErr w:type="gramStart"/>
      <w:r>
        <w:rPr>
          <w:rFonts w:ascii="GTWalsheimProBold" w:hAnsi="GTWalsheimProBold"/>
          <w:b/>
          <w:color w:val="1C2534"/>
          <w:sz w:val="24"/>
        </w:rPr>
        <w:t>Pourquoi?</w:t>
      </w:r>
      <w:proofErr w:type="gramEnd"/>
    </w:p>
    <w:p w14:paraId="411DD788" w14:textId="2FCA8D32" w:rsidR="003D73CC" w:rsidRPr="003D73CC" w:rsidRDefault="003D73CC" w:rsidP="003D73CC">
      <w:pPr>
        <w:rPr>
          <w:rFonts w:ascii="SuisseIntl-Regular" w:hAnsi="SuisseIntl-Regular"/>
          <w:i/>
          <w:sz w:val="20"/>
        </w:rPr>
      </w:pPr>
      <w:r>
        <w:rPr>
          <w:rFonts w:ascii="SuisseIntl-Regular" w:hAnsi="SuisseIntl-Regular"/>
          <w:i/>
          <w:sz w:val="20"/>
        </w:rPr>
        <w:t>Vous devrez inclure des similitudes et différences avec votre coéquipier dans votre réponse.</w:t>
      </w:r>
    </w:p>
    <w:p w14:paraId="2C3B4355" w14:textId="77777777" w:rsidR="003D73CC" w:rsidRDefault="003D73CC" w:rsidP="003D73CC">
      <w:pPr>
        <w:tabs>
          <w:tab w:val="left" w:leader="underscore" w:pos="10065"/>
        </w:tabs>
        <w:rPr>
          <w:rFonts w:cstheme="minorHAnsi"/>
          <w:sz w:val="24"/>
        </w:rPr>
      </w:pPr>
      <w:r w:rsidRPr="003D7105">
        <w:rPr>
          <w:rFonts w:cstheme="minorHAnsi"/>
          <w:sz w:val="24"/>
        </w:rPr>
        <w:tab/>
      </w:r>
    </w:p>
    <w:p w14:paraId="7892E8FF" w14:textId="77777777" w:rsidR="003D73CC" w:rsidRDefault="003D73CC" w:rsidP="003D73CC">
      <w:pPr>
        <w:tabs>
          <w:tab w:val="left" w:leader="underscore" w:pos="10065"/>
        </w:tabs>
        <w:rPr>
          <w:rFonts w:cstheme="minorHAnsi"/>
          <w:sz w:val="24"/>
        </w:rPr>
      </w:pPr>
      <w:r w:rsidRPr="003D7105">
        <w:rPr>
          <w:rFonts w:cstheme="minorHAnsi"/>
          <w:sz w:val="24"/>
        </w:rPr>
        <w:tab/>
      </w:r>
    </w:p>
    <w:p w14:paraId="0AFA15C7" w14:textId="77777777" w:rsidR="003D73CC" w:rsidRDefault="003D73CC" w:rsidP="003D73CC">
      <w:pPr>
        <w:tabs>
          <w:tab w:val="left" w:leader="underscore" w:pos="10065"/>
        </w:tabs>
        <w:rPr>
          <w:rFonts w:cstheme="minorHAnsi"/>
          <w:sz w:val="24"/>
        </w:rPr>
      </w:pPr>
      <w:r w:rsidRPr="003D7105">
        <w:rPr>
          <w:rFonts w:cstheme="minorHAnsi"/>
          <w:sz w:val="24"/>
        </w:rPr>
        <w:tab/>
      </w:r>
    </w:p>
    <w:p w14:paraId="37223382" w14:textId="77777777" w:rsidR="003D73CC" w:rsidRDefault="003D73CC" w:rsidP="003D73CC">
      <w:pPr>
        <w:tabs>
          <w:tab w:val="left" w:leader="underscore" w:pos="10065"/>
        </w:tabs>
        <w:rPr>
          <w:rFonts w:cstheme="minorHAnsi"/>
          <w:sz w:val="24"/>
        </w:rPr>
      </w:pPr>
      <w:r w:rsidRPr="003D7105">
        <w:rPr>
          <w:rFonts w:cstheme="minorHAnsi"/>
          <w:sz w:val="24"/>
        </w:rPr>
        <w:tab/>
      </w:r>
    </w:p>
    <w:p w14:paraId="7C36AB04" w14:textId="77777777" w:rsidR="003D73CC" w:rsidRPr="003D73CC" w:rsidRDefault="003D73CC" w:rsidP="003D73CC">
      <w:pPr>
        <w:tabs>
          <w:tab w:val="left" w:leader="underscore" w:pos="10065"/>
        </w:tabs>
        <w:spacing w:after="0"/>
        <w:contextualSpacing/>
        <w:rPr>
          <w:rFonts w:ascii="SuisseIntl-Regular" w:hAnsi="SuisseIntl-Regular" w:cstheme="minorHAnsi"/>
          <w:sz w:val="24"/>
        </w:rPr>
      </w:pPr>
    </w:p>
    <w:p w14:paraId="30263229" w14:textId="77777777" w:rsidR="00341B62" w:rsidRPr="008C4668" w:rsidRDefault="00341B62" w:rsidP="00341B62">
      <w:pPr>
        <w:spacing w:after="0"/>
        <w:contextualSpacing/>
        <w:rPr>
          <w:rFonts w:ascii="SuisseIntl-Regular" w:hAnsi="SuisseIntl-Regular"/>
          <w:sz w:val="24"/>
        </w:rPr>
      </w:pPr>
    </w:p>
    <w:p w14:paraId="1548A220" w14:textId="7B93D285" w:rsidR="008C4668" w:rsidRPr="008C4668" w:rsidRDefault="008C4668" w:rsidP="00341B62">
      <w:pPr>
        <w:spacing w:after="0"/>
        <w:contextualSpacing/>
        <w:rPr>
          <w:rFonts w:ascii="SuisseIntl-Regular" w:hAnsi="SuisseIntl-Regular"/>
          <w:sz w:val="24"/>
        </w:rPr>
      </w:pPr>
    </w:p>
    <w:sectPr w:rsidR="008C4668" w:rsidRPr="008C4668" w:rsidSect="00364479">
      <w:headerReference w:type="default" r:id="rId8"/>
      <w:footerReference w:type="default" r:id="rId9"/>
      <w:headerReference w:type="first" r:id="rId10"/>
      <w:footerReference w:type="first" r:id="rId11"/>
      <w:pgSz w:w="12240" w:h="15840"/>
      <w:pgMar w:top="1276" w:right="1080" w:bottom="1440" w:left="1080" w:header="708"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74065F" w14:textId="77777777" w:rsidR="008C43EC" w:rsidRDefault="008C43EC" w:rsidP="000F25F4">
      <w:pPr>
        <w:spacing w:after="0" w:line="240" w:lineRule="auto"/>
      </w:pPr>
      <w:r>
        <w:separator/>
      </w:r>
    </w:p>
  </w:endnote>
  <w:endnote w:type="continuationSeparator" w:id="0">
    <w:p w14:paraId="24D30156" w14:textId="77777777" w:rsidR="008C43EC" w:rsidRDefault="008C43EC" w:rsidP="000F25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TWalsheimProBold">
    <w:panose1 w:val="02000503040000020003"/>
    <w:charset w:val="00"/>
    <w:family w:val="auto"/>
    <w:pitch w:val="variable"/>
    <w:sig w:usb0="A00002AF" w:usb1="5000206B" w:usb2="00000000" w:usb3="00000000" w:csb0="00000097" w:csb1="00000000"/>
  </w:font>
  <w:font w:name="SuisseIntl-Regular">
    <w:panose1 w:val="020B0504000000000000"/>
    <w:charset w:val="00"/>
    <w:family w:val="swiss"/>
    <w:notTrueType/>
    <w:pitch w:val="variable"/>
    <w:sig w:usb0="A000007F" w:usb1="4000207B" w:usb2="00000000" w:usb3="00000000" w:csb0="0000009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0"/>
      <w:gridCol w:w="7709"/>
      <w:gridCol w:w="801"/>
    </w:tblGrid>
    <w:tr w:rsidR="00132D44" w:rsidRPr="000367C9" w14:paraId="34636245" w14:textId="77777777" w:rsidTr="00132D44">
      <w:tc>
        <w:tcPr>
          <w:tcW w:w="1550" w:type="dxa"/>
          <w:vAlign w:val="center"/>
        </w:tcPr>
        <w:p w14:paraId="07A91ACC" w14:textId="77777777" w:rsidR="00132D44" w:rsidRPr="00E53A82" w:rsidRDefault="00132D44" w:rsidP="00132D44">
          <w:pPr>
            <w:pStyle w:val="Pieddepage"/>
            <w:rPr>
              <w:lang w:val="en-CA"/>
            </w:rPr>
          </w:pPr>
          <w:r w:rsidRPr="00A42FAE">
            <w:rPr>
              <w:noProof/>
              <w:sz w:val="20"/>
              <w:szCs w:val="20"/>
              <w:lang w:eastAsia="fr-CA"/>
            </w:rPr>
            <w:drawing>
              <wp:inline distT="0" distB="0" distL="0" distR="0" wp14:anchorId="63BDB420" wp14:editId="7FB41F44">
                <wp:extent cx="783590" cy="27622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8289" cy="277693"/>
                        </a:xfrm>
                        <a:prstGeom prst="rect">
                          <a:avLst/>
                        </a:prstGeom>
                        <a:noFill/>
                        <a:ln>
                          <a:noFill/>
                        </a:ln>
                      </pic:spPr>
                    </pic:pic>
                  </a:graphicData>
                </a:graphic>
              </wp:inline>
            </w:drawing>
          </w:r>
        </w:p>
      </w:tc>
      <w:tc>
        <w:tcPr>
          <w:tcW w:w="7709" w:type="dxa"/>
          <w:vAlign w:val="center"/>
        </w:tcPr>
        <w:p w14:paraId="6C25181F" w14:textId="77777777" w:rsidR="00091044" w:rsidRPr="005F0BEB" w:rsidRDefault="00091044" w:rsidP="00091044">
          <w:pPr>
            <w:tabs>
              <w:tab w:val="center" w:pos="4320"/>
              <w:tab w:val="right" w:pos="8640"/>
            </w:tabs>
            <w:contextualSpacing/>
            <w:rPr>
              <w:color w:val="516A96"/>
              <w:sz w:val="18"/>
              <w:szCs w:val="18"/>
            </w:rPr>
          </w:pPr>
          <w:r w:rsidRPr="005F0BEB">
            <w:rPr>
              <w:color w:val="516A96"/>
              <w:sz w:val="18"/>
              <w:szCs w:val="18"/>
            </w:rPr>
            <w:t xml:space="preserve">Produit par la </w:t>
          </w:r>
          <w:hyperlink r:id="rId2" w:history="1">
            <w:r w:rsidRPr="005F0BEB">
              <w:rPr>
                <w:rStyle w:val="Lienhypertexte"/>
                <w:color w:val="516A96"/>
                <w:sz w:val="18"/>
                <w:szCs w:val="18"/>
              </w:rPr>
              <w:t>Fondation Monique-</w:t>
            </w:r>
            <w:proofErr w:type="spellStart"/>
            <w:r w:rsidRPr="005F0BEB">
              <w:rPr>
                <w:rStyle w:val="Lienhypertexte"/>
                <w:color w:val="516A96"/>
                <w:sz w:val="18"/>
                <w:szCs w:val="18"/>
              </w:rPr>
              <w:t>Fitz</w:t>
            </w:r>
            <w:proofErr w:type="spellEnd"/>
            <w:r w:rsidRPr="005F0BEB">
              <w:rPr>
                <w:rStyle w:val="Lienhypertexte"/>
                <w:color w:val="516A96"/>
                <w:sz w:val="18"/>
                <w:szCs w:val="18"/>
              </w:rPr>
              <w:t>-Back</w:t>
            </w:r>
          </w:hyperlink>
          <w:r w:rsidRPr="005F0BEB">
            <w:rPr>
              <w:color w:val="516A96"/>
              <w:sz w:val="18"/>
              <w:szCs w:val="18"/>
            </w:rPr>
            <w:t xml:space="preserve"> | Fé</w:t>
          </w:r>
          <w:r w:rsidRPr="005F0BEB">
            <w:rPr>
              <w:color w:val="516A96"/>
              <w:sz w:val="20"/>
              <w:szCs w:val="20"/>
            </w:rPr>
            <w:t>vrier</w:t>
          </w:r>
          <w:r w:rsidRPr="005F0BEB">
            <w:rPr>
              <w:color w:val="516A96"/>
              <w:sz w:val="18"/>
              <w:szCs w:val="18"/>
            </w:rPr>
            <w:t xml:space="preserve"> 2021</w:t>
          </w:r>
        </w:p>
        <w:p w14:paraId="2AC58800" w14:textId="661B5226" w:rsidR="00132D44" w:rsidRPr="00DC2B49" w:rsidRDefault="00B62280" w:rsidP="00091044">
          <w:pPr>
            <w:pStyle w:val="Pieddepage"/>
            <w:tabs>
              <w:tab w:val="left" w:pos="7200"/>
            </w:tabs>
            <w:contextualSpacing/>
            <w:rPr>
              <w:lang w:val="en-CA"/>
            </w:rPr>
          </w:pPr>
          <w:hyperlink r:id="rId3" w:history="1">
            <w:r w:rsidR="00091044" w:rsidRPr="005F0BEB">
              <w:rPr>
                <w:rStyle w:val="Lienhypertexte"/>
                <w:color w:val="516A96"/>
                <w:sz w:val="18"/>
                <w:szCs w:val="18"/>
                <w:lang w:val="en-CA"/>
              </w:rPr>
              <w:t>Creative Commons</w:t>
            </w:r>
          </w:hyperlink>
        </w:p>
      </w:tc>
      <w:tc>
        <w:tcPr>
          <w:tcW w:w="801" w:type="dxa"/>
        </w:tcPr>
        <w:sdt>
          <w:sdtPr>
            <w:id w:val="-1571801392"/>
            <w:docPartObj>
              <w:docPartGallery w:val="Page Numbers (Bottom of Page)"/>
              <w:docPartUnique/>
            </w:docPartObj>
          </w:sdtPr>
          <w:sdtEndPr/>
          <w:sdtContent>
            <w:p w14:paraId="76FF1F5E" w14:textId="6C53EFC8" w:rsidR="00132D44" w:rsidRPr="000367C9" w:rsidRDefault="00132D44" w:rsidP="00132D44">
              <w:pPr>
                <w:pStyle w:val="Pieddepage"/>
                <w:jc w:val="right"/>
              </w:pPr>
              <w:r w:rsidRPr="008F5995">
                <w:rPr>
                  <w:rFonts w:ascii="GTWalsheimProBold" w:hAnsi="GTWalsheimProBold"/>
                  <w:b/>
                  <w:bCs/>
                  <w:color w:val="1C2534"/>
                  <w:sz w:val="32"/>
                  <w:szCs w:val="32"/>
                </w:rPr>
                <w:fldChar w:fldCharType="begin"/>
              </w:r>
              <w:r w:rsidRPr="008F5995">
                <w:rPr>
                  <w:rFonts w:ascii="GTWalsheimProBold" w:hAnsi="GTWalsheimProBold"/>
                  <w:b/>
                  <w:bCs/>
                  <w:color w:val="1C2534"/>
                  <w:sz w:val="32"/>
                  <w:szCs w:val="32"/>
                </w:rPr>
                <w:instrText>PAGE   \* MERGEFORMAT</w:instrText>
              </w:r>
              <w:r w:rsidRPr="008F5995">
                <w:rPr>
                  <w:rFonts w:ascii="GTWalsheimProBold" w:hAnsi="GTWalsheimProBold"/>
                  <w:b/>
                  <w:bCs/>
                  <w:color w:val="1C2534"/>
                  <w:sz w:val="32"/>
                  <w:szCs w:val="32"/>
                </w:rPr>
                <w:fldChar w:fldCharType="separate"/>
              </w:r>
              <w:r w:rsidR="00B62280">
                <w:rPr>
                  <w:rFonts w:ascii="GTWalsheimProBold" w:hAnsi="GTWalsheimProBold"/>
                  <w:b/>
                  <w:bCs/>
                  <w:noProof/>
                  <w:color w:val="1C2534"/>
                  <w:sz w:val="32"/>
                  <w:szCs w:val="32"/>
                </w:rPr>
                <w:t>7</w:t>
              </w:r>
              <w:r w:rsidRPr="008F5995">
                <w:rPr>
                  <w:rFonts w:ascii="GTWalsheimProBold" w:hAnsi="GTWalsheimProBold"/>
                  <w:b/>
                  <w:bCs/>
                  <w:color w:val="1C2534"/>
                  <w:sz w:val="32"/>
                  <w:szCs w:val="32"/>
                </w:rPr>
                <w:fldChar w:fldCharType="end"/>
              </w:r>
            </w:p>
          </w:sdtContent>
        </w:sdt>
      </w:tc>
    </w:tr>
  </w:tbl>
  <w:p w14:paraId="2EE66BF1" w14:textId="77777777" w:rsidR="00364479" w:rsidRDefault="00364479">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0"/>
      <w:gridCol w:w="7709"/>
      <w:gridCol w:w="801"/>
    </w:tblGrid>
    <w:tr w:rsidR="009E0799" w:rsidRPr="000367C9" w14:paraId="52D2CCA4" w14:textId="77777777" w:rsidTr="00132D44">
      <w:tc>
        <w:tcPr>
          <w:tcW w:w="1550" w:type="dxa"/>
          <w:vAlign w:val="center"/>
        </w:tcPr>
        <w:p w14:paraId="21B28BA3" w14:textId="452599F6" w:rsidR="009E0799" w:rsidRPr="00E53A82" w:rsidRDefault="00132D44" w:rsidP="00132D44">
          <w:pPr>
            <w:pStyle w:val="Pieddepage"/>
            <w:rPr>
              <w:lang w:val="en-CA"/>
            </w:rPr>
          </w:pPr>
          <w:r w:rsidRPr="00A42FAE">
            <w:rPr>
              <w:noProof/>
              <w:sz w:val="20"/>
              <w:szCs w:val="20"/>
              <w:lang w:eastAsia="fr-CA"/>
            </w:rPr>
            <w:drawing>
              <wp:inline distT="0" distB="0" distL="0" distR="0" wp14:anchorId="4E904A68" wp14:editId="10836208">
                <wp:extent cx="783590" cy="276225"/>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8289" cy="277693"/>
                        </a:xfrm>
                        <a:prstGeom prst="rect">
                          <a:avLst/>
                        </a:prstGeom>
                        <a:noFill/>
                        <a:ln>
                          <a:noFill/>
                        </a:ln>
                      </pic:spPr>
                    </pic:pic>
                  </a:graphicData>
                </a:graphic>
              </wp:inline>
            </w:drawing>
          </w:r>
        </w:p>
      </w:tc>
      <w:tc>
        <w:tcPr>
          <w:tcW w:w="7709" w:type="dxa"/>
          <w:vAlign w:val="center"/>
        </w:tcPr>
        <w:p w14:paraId="6124F355" w14:textId="77777777" w:rsidR="00091044" w:rsidRPr="005F0BEB" w:rsidRDefault="00091044" w:rsidP="00091044">
          <w:pPr>
            <w:tabs>
              <w:tab w:val="center" w:pos="4320"/>
              <w:tab w:val="right" w:pos="8640"/>
            </w:tabs>
            <w:contextualSpacing/>
            <w:rPr>
              <w:color w:val="516A96"/>
              <w:sz w:val="18"/>
              <w:szCs w:val="18"/>
            </w:rPr>
          </w:pPr>
          <w:r w:rsidRPr="005F0BEB">
            <w:rPr>
              <w:color w:val="516A96"/>
              <w:sz w:val="18"/>
              <w:szCs w:val="18"/>
            </w:rPr>
            <w:t xml:space="preserve">Produit par la </w:t>
          </w:r>
          <w:hyperlink r:id="rId2" w:history="1">
            <w:r w:rsidRPr="005F0BEB">
              <w:rPr>
                <w:rStyle w:val="Lienhypertexte"/>
                <w:color w:val="516A96"/>
                <w:sz w:val="18"/>
                <w:szCs w:val="18"/>
              </w:rPr>
              <w:t>Fondation Monique-</w:t>
            </w:r>
            <w:proofErr w:type="spellStart"/>
            <w:r w:rsidRPr="005F0BEB">
              <w:rPr>
                <w:rStyle w:val="Lienhypertexte"/>
                <w:color w:val="516A96"/>
                <w:sz w:val="18"/>
                <w:szCs w:val="18"/>
              </w:rPr>
              <w:t>Fitz</w:t>
            </w:r>
            <w:proofErr w:type="spellEnd"/>
            <w:r w:rsidRPr="005F0BEB">
              <w:rPr>
                <w:rStyle w:val="Lienhypertexte"/>
                <w:color w:val="516A96"/>
                <w:sz w:val="18"/>
                <w:szCs w:val="18"/>
              </w:rPr>
              <w:t>-Back</w:t>
            </w:r>
          </w:hyperlink>
          <w:r w:rsidRPr="005F0BEB">
            <w:rPr>
              <w:color w:val="516A96"/>
              <w:sz w:val="18"/>
              <w:szCs w:val="18"/>
            </w:rPr>
            <w:t xml:space="preserve"> | Fé</w:t>
          </w:r>
          <w:r w:rsidRPr="005F0BEB">
            <w:rPr>
              <w:color w:val="516A96"/>
              <w:sz w:val="20"/>
              <w:szCs w:val="20"/>
            </w:rPr>
            <w:t>vrier</w:t>
          </w:r>
          <w:r w:rsidRPr="005F0BEB">
            <w:rPr>
              <w:color w:val="516A96"/>
              <w:sz w:val="18"/>
              <w:szCs w:val="18"/>
            </w:rPr>
            <w:t xml:space="preserve"> 2021</w:t>
          </w:r>
        </w:p>
        <w:p w14:paraId="59A3B7D1" w14:textId="6197E6C8" w:rsidR="009E0799" w:rsidRPr="00DC2B49" w:rsidRDefault="00B62280" w:rsidP="00091044">
          <w:pPr>
            <w:pStyle w:val="Pieddepage"/>
            <w:tabs>
              <w:tab w:val="left" w:pos="7200"/>
            </w:tabs>
            <w:contextualSpacing/>
            <w:rPr>
              <w:lang w:val="en-CA"/>
            </w:rPr>
          </w:pPr>
          <w:hyperlink r:id="rId3" w:history="1">
            <w:r w:rsidR="00091044" w:rsidRPr="005F0BEB">
              <w:rPr>
                <w:rStyle w:val="Lienhypertexte"/>
                <w:color w:val="516A96"/>
                <w:sz w:val="18"/>
                <w:szCs w:val="18"/>
                <w:lang w:val="en-CA"/>
              </w:rPr>
              <w:t>Creative Commons</w:t>
            </w:r>
          </w:hyperlink>
        </w:p>
      </w:tc>
      <w:tc>
        <w:tcPr>
          <w:tcW w:w="801" w:type="dxa"/>
        </w:tcPr>
        <w:sdt>
          <w:sdtPr>
            <w:id w:val="988365813"/>
            <w:docPartObj>
              <w:docPartGallery w:val="Page Numbers (Bottom of Page)"/>
              <w:docPartUnique/>
            </w:docPartObj>
          </w:sdtPr>
          <w:sdtEndPr/>
          <w:sdtContent>
            <w:p w14:paraId="78CFB154" w14:textId="6F10B848" w:rsidR="009E0799" w:rsidRPr="000367C9" w:rsidRDefault="009E0799" w:rsidP="009E0799">
              <w:pPr>
                <w:pStyle w:val="Pieddepage"/>
                <w:jc w:val="right"/>
              </w:pPr>
              <w:r w:rsidRPr="008F5995">
                <w:rPr>
                  <w:rFonts w:ascii="GTWalsheimProBold" w:hAnsi="GTWalsheimProBold"/>
                  <w:b/>
                  <w:bCs/>
                  <w:color w:val="1C2534"/>
                  <w:sz w:val="32"/>
                  <w:szCs w:val="32"/>
                </w:rPr>
                <w:fldChar w:fldCharType="begin"/>
              </w:r>
              <w:r w:rsidRPr="008F5995">
                <w:rPr>
                  <w:rFonts w:ascii="GTWalsheimProBold" w:hAnsi="GTWalsheimProBold"/>
                  <w:b/>
                  <w:bCs/>
                  <w:color w:val="1C2534"/>
                  <w:sz w:val="32"/>
                  <w:szCs w:val="32"/>
                </w:rPr>
                <w:instrText>PAGE   \* MERGEFORMAT</w:instrText>
              </w:r>
              <w:r w:rsidRPr="008F5995">
                <w:rPr>
                  <w:rFonts w:ascii="GTWalsheimProBold" w:hAnsi="GTWalsheimProBold"/>
                  <w:b/>
                  <w:bCs/>
                  <w:color w:val="1C2534"/>
                  <w:sz w:val="32"/>
                  <w:szCs w:val="32"/>
                </w:rPr>
                <w:fldChar w:fldCharType="separate"/>
              </w:r>
              <w:r w:rsidR="00227D86">
                <w:rPr>
                  <w:rFonts w:ascii="GTWalsheimProBold" w:hAnsi="GTWalsheimProBold"/>
                  <w:b/>
                  <w:bCs/>
                  <w:noProof/>
                  <w:color w:val="1C2534"/>
                  <w:sz w:val="32"/>
                  <w:szCs w:val="32"/>
                </w:rPr>
                <w:t>1</w:t>
              </w:r>
              <w:r w:rsidRPr="008F5995">
                <w:rPr>
                  <w:rFonts w:ascii="GTWalsheimProBold" w:hAnsi="GTWalsheimProBold"/>
                  <w:b/>
                  <w:bCs/>
                  <w:color w:val="1C2534"/>
                  <w:sz w:val="32"/>
                  <w:szCs w:val="32"/>
                </w:rPr>
                <w:fldChar w:fldCharType="end"/>
              </w:r>
            </w:p>
          </w:sdtContent>
        </w:sdt>
      </w:tc>
    </w:tr>
  </w:tbl>
  <w:p w14:paraId="1CE74EFB" w14:textId="77777777" w:rsidR="009E0799" w:rsidRDefault="009E0799">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94C50C" w14:textId="77777777" w:rsidR="008C43EC" w:rsidRDefault="008C43EC" w:rsidP="000F25F4">
      <w:pPr>
        <w:spacing w:after="0" w:line="240" w:lineRule="auto"/>
      </w:pPr>
      <w:r>
        <w:separator/>
      </w:r>
    </w:p>
  </w:footnote>
  <w:footnote w:type="continuationSeparator" w:id="0">
    <w:p w14:paraId="5DE37862" w14:textId="77777777" w:rsidR="008C43EC" w:rsidRDefault="008C43EC" w:rsidP="000F25F4">
      <w:pPr>
        <w:spacing w:after="0" w:line="240" w:lineRule="auto"/>
      </w:pPr>
      <w:r>
        <w:continuationSeparator/>
      </w:r>
    </w:p>
  </w:footnote>
  <w:footnote w:id="1">
    <w:p w14:paraId="1148B565" w14:textId="002E50B5" w:rsidR="003A6D46" w:rsidRPr="003A6D46" w:rsidRDefault="003A6D46">
      <w:pPr>
        <w:pStyle w:val="Notedebasdepage"/>
        <w:rPr>
          <w:i/>
        </w:rPr>
      </w:pPr>
      <w:r>
        <w:rPr>
          <w:rStyle w:val="Appelnotedebasdep"/>
        </w:rPr>
        <w:footnoteRef/>
      </w:r>
      <w:r>
        <w:t xml:space="preserve"> </w:t>
      </w:r>
      <w:r w:rsidRPr="003A6D46">
        <w:rPr>
          <w:rFonts w:ascii="SuisseIntl-Regular" w:hAnsi="SuisseIntl-Regular"/>
        </w:rPr>
        <w:t xml:space="preserve">Inspiré du questionnaire </w:t>
      </w:r>
      <w:hyperlink r:id="rId1" w:history="1">
        <w:r w:rsidRPr="003A6D46">
          <w:rPr>
            <w:rStyle w:val="Lienhypertexte"/>
            <w:rFonts w:ascii="SuisseIntl-Regular" w:hAnsi="SuisseIntl-Regular"/>
            <w:i/>
            <w:color w:val="auto"/>
          </w:rPr>
          <w:t xml:space="preserve">36 Questions – How to </w:t>
        </w:r>
        <w:proofErr w:type="spellStart"/>
        <w:r w:rsidRPr="003A6D46">
          <w:rPr>
            <w:rStyle w:val="Lienhypertexte"/>
            <w:rFonts w:ascii="SuisseIntl-Regular" w:hAnsi="SuisseIntl-Regular"/>
            <w:i/>
            <w:color w:val="auto"/>
          </w:rPr>
          <w:t>fall</w:t>
        </w:r>
        <w:proofErr w:type="spellEnd"/>
        <w:r w:rsidRPr="003A6D46">
          <w:rPr>
            <w:rStyle w:val="Lienhypertexte"/>
            <w:rFonts w:ascii="SuisseIntl-Regular" w:hAnsi="SuisseIntl-Regular"/>
            <w:i/>
            <w:color w:val="auto"/>
          </w:rPr>
          <w:t xml:space="preserve"> in love</w:t>
        </w:r>
      </w:hyperlink>
      <w:r w:rsidRPr="003A6D46">
        <w:rPr>
          <w:rFonts w:ascii="SuisseIntl-Regular" w:hAnsi="SuisseIntl-Regular"/>
          <w:i/>
        </w:rPr>
        <w:t xml:space="preserve"> </w:t>
      </w:r>
      <w:r w:rsidRPr="003A6D46">
        <w:rPr>
          <w:rFonts w:ascii="SuisseIntl-Regular" w:hAnsi="SuisseIntl-Regular"/>
        </w:rPr>
        <w:t xml:space="preserve">du </w:t>
      </w:r>
      <w:hyperlink r:id="rId2" w:history="1">
        <w:r w:rsidRPr="003A6D46">
          <w:rPr>
            <w:rStyle w:val="Lienhypertexte"/>
            <w:rFonts w:ascii="SuisseIntl-Regular" w:hAnsi="SuisseIntl-Regular"/>
            <w:i/>
            <w:color w:val="auto"/>
          </w:rPr>
          <w:t>New York Times</w:t>
        </w:r>
      </w:hyperlink>
      <w:r w:rsidRPr="003A6D46">
        <w:rPr>
          <w:rFonts w:ascii="SuisseIntl-Regular" w:hAnsi="SuisseIntl-Regular"/>
        </w:rPr>
        <w:t xml:space="preserve"> et de la traduction française du </w:t>
      </w:r>
      <w:hyperlink r:id="rId3" w:history="1">
        <w:r w:rsidRPr="003A6D46">
          <w:rPr>
            <w:rStyle w:val="Lienhypertexte"/>
            <w:rFonts w:ascii="SuisseIntl-Regular" w:hAnsi="SuisseIntl-Regular"/>
            <w:i/>
            <w:color w:val="auto"/>
          </w:rPr>
          <w:t>Figaro</w:t>
        </w:r>
      </w:hyperlink>
      <w:r w:rsidRPr="003A6D46">
        <w:rPr>
          <w:rFonts w:ascii="SuisseIntl-Regular" w:hAnsi="SuisseIntl-Regular"/>
          <w:i/>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A071A" w14:textId="7567795E" w:rsidR="009E0799" w:rsidRPr="003D75A7" w:rsidRDefault="001F1493" w:rsidP="003D75A7">
    <w:pPr>
      <w:pStyle w:val="En-tte"/>
      <w:jc w:val="right"/>
    </w:pPr>
    <w:r>
      <w:rPr>
        <w:rFonts w:ascii="GTWalsheimProBold" w:hAnsi="GTWalsheimProBold"/>
        <w:color w:val="134A8A"/>
        <w:sz w:val="20"/>
        <w:szCs w:val="20"/>
      </w:rPr>
      <w:t>Jeu-q</w:t>
    </w:r>
    <w:r w:rsidR="00F63877">
      <w:rPr>
        <w:rFonts w:ascii="GTWalsheimProBold" w:hAnsi="GTWalsheimProBold"/>
        <w:color w:val="134A8A"/>
        <w:sz w:val="20"/>
        <w:szCs w:val="20"/>
      </w:rPr>
      <w:t>uestionnaire</w:t>
    </w:r>
    <w:r w:rsidR="003D75A7" w:rsidRPr="003D75A7">
      <w:rPr>
        <w:rFonts w:ascii="GTWalsheimProBold" w:hAnsi="GTWalsheimProBold"/>
        <w:color w:val="134A8A"/>
        <w:sz w:val="20"/>
        <w:szCs w:val="20"/>
      </w:rPr>
      <w:t xml:space="preserve"> </w:t>
    </w:r>
    <w:r w:rsidR="003D75A7" w:rsidRPr="003D75A7">
      <w:rPr>
        <w:rFonts w:ascii="GTWalsheimProBold" w:hAnsi="GTWalsheimProBold"/>
        <w:color w:val="4D8BB5"/>
        <w:sz w:val="20"/>
        <w:szCs w:val="20"/>
      </w:rPr>
      <w:t>|</w:t>
    </w:r>
    <w:r w:rsidR="003D75A7">
      <w:rPr>
        <w:rFonts w:ascii="GTWalsheimProBold" w:hAnsi="GTWalsheimProBold"/>
        <w:color w:val="1C2534"/>
        <w:sz w:val="20"/>
        <w:szCs w:val="20"/>
      </w:rPr>
      <w:t xml:space="preserve"> </w:t>
    </w:r>
    <w:r w:rsidR="00FA5FB3">
      <w:rPr>
        <w:rFonts w:ascii="GTWalsheimProBold" w:hAnsi="GTWalsheimProBold"/>
        <w:color w:val="1C2534"/>
        <w:sz w:val="20"/>
        <w:szCs w:val="20"/>
      </w:rPr>
      <w:t>« </w:t>
    </w:r>
    <w:r w:rsidR="00F63877">
      <w:rPr>
        <w:rFonts w:ascii="GTWalsheimProBold" w:hAnsi="GTWalsheimProBold"/>
        <w:color w:val="1C2534"/>
        <w:sz w:val="20"/>
        <w:szCs w:val="20"/>
      </w:rPr>
      <w:t xml:space="preserve">36 questions pour </w:t>
    </w:r>
    <w:r>
      <w:rPr>
        <w:rFonts w:ascii="GTWalsheimProBold" w:hAnsi="GTWalsheimProBold"/>
        <w:color w:val="1C2534"/>
        <w:sz w:val="20"/>
        <w:szCs w:val="20"/>
      </w:rPr>
      <w:t>se connaître</w:t>
    </w:r>
    <w:r w:rsidR="00FA5FB3">
      <w:rPr>
        <w:rFonts w:ascii="GTWalsheimProBold" w:hAnsi="GTWalsheimProBold"/>
        <w:color w:val="1C2534"/>
        <w:sz w:val="20"/>
        <w:szCs w:val="20"/>
      </w:rPr>
      <w:t>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925D0" w14:textId="2D425993" w:rsidR="00364479" w:rsidRDefault="009E0799">
    <w:pPr>
      <w:pStyle w:val="En-tte"/>
    </w:pPr>
    <w:r w:rsidRPr="00364479">
      <w:rPr>
        <w:noProof/>
        <w:lang w:eastAsia="fr-CA"/>
      </w:rPr>
      <w:drawing>
        <wp:anchor distT="0" distB="0" distL="114300" distR="114300" simplePos="0" relativeHeight="251664384" behindDoc="0" locked="0" layoutInCell="1" allowOverlap="1" wp14:anchorId="38728B2F" wp14:editId="20E665F2">
          <wp:simplePos x="0" y="0"/>
          <wp:positionH relativeFrom="column">
            <wp:posOffset>5485130</wp:posOffset>
          </wp:positionH>
          <wp:positionV relativeFrom="paragraph">
            <wp:posOffset>-397510</wp:posOffset>
          </wp:positionV>
          <wp:extent cx="1581150" cy="750570"/>
          <wp:effectExtent l="0" t="0" r="0" b="0"/>
          <wp:wrapSquare wrapText="bothSides"/>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rotWithShape="1">
                  <a:blip r:embed="rId1">
                    <a:extLst>
                      <a:ext uri="{28A0092B-C50C-407E-A947-70E740481C1C}">
                        <a14:useLocalDpi xmlns:a14="http://schemas.microsoft.com/office/drawing/2010/main" val="0"/>
                      </a:ext>
                    </a:extLst>
                  </a:blip>
                  <a:srcRect l="14341" t="15774" r="14655" b="16807"/>
                  <a:stretch/>
                </pic:blipFill>
                <pic:spPr bwMode="auto">
                  <a:xfrm>
                    <a:off x="0" y="0"/>
                    <a:ext cx="1581150" cy="7505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64479" w:rsidRPr="00364479">
      <w:rPr>
        <w:noProof/>
        <w:lang w:eastAsia="fr-CA"/>
      </w:rPr>
      <w:drawing>
        <wp:anchor distT="0" distB="0" distL="114300" distR="114300" simplePos="0" relativeHeight="251665408" behindDoc="1" locked="0" layoutInCell="1" allowOverlap="1" wp14:anchorId="7CC45A32" wp14:editId="4C3ED10B">
          <wp:simplePos x="0" y="0"/>
          <wp:positionH relativeFrom="column">
            <wp:posOffset>-340352</wp:posOffset>
          </wp:positionH>
          <wp:positionV relativeFrom="paragraph">
            <wp:posOffset>-257810</wp:posOffset>
          </wp:positionV>
          <wp:extent cx="1447800" cy="478790"/>
          <wp:effectExtent l="0" t="0" r="0" b="0"/>
          <wp:wrapTight wrapText="bothSides">
            <wp:wrapPolygon edited="0">
              <wp:start x="0" y="0"/>
              <wp:lineTo x="0" y="13751"/>
              <wp:lineTo x="853" y="14610"/>
              <wp:lineTo x="3126" y="15469"/>
              <wp:lineTo x="3126" y="20626"/>
              <wp:lineTo x="13358" y="20626"/>
              <wp:lineTo x="13642" y="17188"/>
              <wp:lineTo x="21316" y="14610"/>
              <wp:lineTo x="21316" y="3438"/>
              <wp:lineTo x="9663" y="0"/>
              <wp:lineTo x="0" y="0"/>
            </wp:wrapPolygon>
          </wp:wrapTight>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2">
                    <a:extLst>
                      <a:ext uri="{28A0092B-C50C-407E-A947-70E740481C1C}">
                        <a14:useLocalDpi xmlns:a14="http://schemas.microsoft.com/office/drawing/2010/main" val="0"/>
                      </a:ext>
                    </a:extLst>
                  </a:blip>
                  <a:stretch>
                    <a:fillRect/>
                  </a:stretch>
                </pic:blipFill>
                <pic:spPr>
                  <a:xfrm>
                    <a:off x="0" y="0"/>
                    <a:ext cx="1447800" cy="478790"/>
                  </a:xfrm>
                  <a:prstGeom prst="rect">
                    <a:avLst/>
                  </a:prstGeom>
                </pic:spPr>
              </pic:pic>
            </a:graphicData>
          </a:graphic>
          <wp14:sizeRelH relativeFrom="margin">
            <wp14:pctWidth>0</wp14:pctWidth>
          </wp14:sizeRelH>
          <wp14:sizeRelV relativeFrom="margin">
            <wp14:pctHeight>0</wp14:pctHeight>
          </wp14:sizeRelV>
        </wp:anchor>
      </w:drawing>
    </w:r>
    <w:r w:rsidR="00364479" w:rsidRPr="00364479">
      <w:rPr>
        <w:noProof/>
        <w:lang w:eastAsia="fr-CA"/>
      </w:rPr>
      <mc:AlternateContent>
        <mc:Choice Requires="wps">
          <w:drawing>
            <wp:anchor distT="0" distB="0" distL="114300" distR="114300" simplePos="0" relativeHeight="251663360" behindDoc="0" locked="0" layoutInCell="1" allowOverlap="1" wp14:anchorId="32155D28" wp14:editId="220CDA7D">
              <wp:simplePos x="0" y="0"/>
              <wp:positionH relativeFrom="margin">
                <wp:posOffset>-735965</wp:posOffset>
              </wp:positionH>
              <wp:positionV relativeFrom="paragraph">
                <wp:posOffset>-472440</wp:posOffset>
              </wp:positionV>
              <wp:extent cx="7886700" cy="82867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7886700" cy="828675"/>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39AA50" id="Rectangle 7" o:spid="_x0000_s1026" style="position:absolute;margin-left:-57.95pt;margin-top:-37.2pt;width:621pt;height:65.25pt;z-index:25166336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" fillcolor="#1c2534 [3213]" strokecolor="#1c2534 [3213]" strokeweight="1pt">
              <w10:wrap anchorx="margin"/>
            </v:rec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492767"/>
    <w:multiLevelType w:val="hybridMultilevel"/>
    <w:tmpl w:val="56B23FA4"/>
    <w:lvl w:ilvl="0" w:tplc="0C0C000F">
      <w:start w:val="1"/>
      <w:numFmt w:val="decimal"/>
      <w:lvlText w:val="%1."/>
      <w:lvlJc w:val="left"/>
      <w:pPr>
        <w:ind w:left="720" w:hanging="360"/>
      </w:pPr>
      <w:rPr>
        <w:rFonts w:hint="default"/>
      </w:r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660C1918"/>
    <w:multiLevelType w:val="hybridMultilevel"/>
    <w:tmpl w:val="79E0FCEE"/>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C07"/>
    <w:rsid w:val="0002279B"/>
    <w:rsid w:val="00091044"/>
    <w:rsid w:val="000F20C1"/>
    <w:rsid w:val="000F25F4"/>
    <w:rsid w:val="0011729B"/>
    <w:rsid w:val="00132D44"/>
    <w:rsid w:val="00142B56"/>
    <w:rsid w:val="001A699E"/>
    <w:rsid w:val="001F1493"/>
    <w:rsid w:val="00227D86"/>
    <w:rsid w:val="002F6ADE"/>
    <w:rsid w:val="00341B62"/>
    <w:rsid w:val="00361661"/>
    <w:rsid w:val="00364479"/>
    <w:rsid w:val="00386E14"/>
    <w:rsid w:val="0039509C"/>
    <w:rsid w:val="003A6D46"/>
    <w:rsid w:val="003D7105"/>
    <w:rsid w:val="003D73CC"/>
    <w:rsid w:val="003D75A7"/>
    <w:rsid w:val="003E68F4"/>
    <w:rsid w:val="00446932"/>
    <w:rsid w:val="00553C5C"/>
    <w:rsid w:val="005638A4"/>
    <w:rsid w:val="005B4A23"/>
    <w:rsid w:val="00616359"/>
    <w:rsid w:val="0063383A"/>
    <w:rsid w:val="00694BDA"/>
    <w:rsid w:val="00696889"/>
    <w:rsid w:val="00697CC6"/>
    <w:rsid w:val="006D41C9"/>
    <w:rsid w:val="006E72E3"/>
    <w:rsid w:val="007C3EC0"/>
    <w:rsid w:val="007F7F37"/>
    <w:rsid w:val="00826AF7"/>
    <w:rsid w:val="00844F83"/>
    <w:rsid w:val="0085417B"/>
    <w:rsid w:val="00861AFF"/>
    <w:rsid w:val="00862089"/>
    <w:rsid w:val="00895F6E"/>
    <w:rsid w:val="008A3E32"/>
    <w:rsid w:val="008C43EC"/>
    <w:rsid w:val="008C4668"/>
    <w:rsid w:val="008D43C0"/>
    <w:rsid w:val="009561D0"/>
    <w:rsid w:val="009B44DD"/>
    <w:rsid w:val="009E0799"/>
    <w:rsid w:val="009F2FE2"/>
    <w:rsid w:val="00A40069"/>
    <w:rsid w:val="00AD09FC"/>
    <w:rsid w:val="00AD5875"/>
    <w:rsid w:val="00AF4581"/>
    <w:rsid w:val="00B62280"/>
    <w:rsid w:val="00BB7AA0"/>
    <w:rsid w:val="00C95C07"/>
    <w:rsid w:val="00CE3C47"/>
    <w:rsid w:val="00D25642"/>
    <w:rsid w:val="00D32AD2"/>
    <w:rsid w:val="00DB3747"/>
    <w:rsid w:val="00DF0B09"/>
    <w:rsid w:val="00EB2D6D"/>
    <w:rsid w:val="00F63877"/>
    <w:rsid w:val="00F720D6"/>
    <w:rsid w:val="00F90C49"/>
    <w:rsid w:val="00FA5FB3"/>
    <w:rsid w:val="00FC1135"/>
    <w:rsid w:val="00FF140A"/>
    <w:rsid w:val="00FF402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09428CD"/>
  <w15:chartTrackingRefBased/>
  <w15:docId w15:val="{0CF46C19-1BC4-4038-BAA7-9EB42DAF6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0F25F4"/>
    <w:pPr>
      <w:keepNext/>
      <w:keepLines/>
      <w:spacing w:before="240" w:after="0"/>
      <w:outlineLvl w:val="0"/>
    </w:pPr>
    <w:rPr>
      <w:rFonts w:asciiTheme="majorHAnsi" w:eastAsiaTheme="majorEastAsia" w:hAnsiTheme="majorHAnsi" w:cstheme="majorBidi"/>
      <w:color w:val="386888"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95C07"/>
    <w:pPr>
      <w:ind w:left="720"/>
      <w:contextualSpacing/>
    </w:pPr>
  </w:style>
  <w:style w:type="character" w:customStyle="1" w:styleId="Titre1Car">
    <w:name w:val="Titre 1 Car"/>
    <w:basedOn w:val="Policepardfaut"/>
    <w:link w:val="Titre1"/>
    <w:uiPriority w:val="9"/>
    <w:rsid w:val="000F25F4"/>
    <w:rPr>
      <w:rFonts w:asciiTheme="majorHAnsi" w:eastAsiaTheme="majorEastAsia" w:hAnsiTheme="majorHAnsi" w:cstheme="majorBidi"/>
      <w:color w:val="386888" w:themeColor="accent1" w:themeShade="BF"/>
      <w:sz w:val="32"/>
      <w:szCs w:val="32"/>
    </w:rPr>
  </w:style>
  <w:style w:type="paragraph" w:styleId="Sous-titre">
    <w:name w:val="Subtitle"/>
    <w:basedOn w:val="Normal"/>
    <w:next w:val="Normal"/>
    <w:link w:val="Sous-titreCar"/>
    <w:uiPriority w:val="11"/>
    <w:qFormat/>
    <w:rsid w:val="000F25F4"/>
    <w:pPr>
      <w:numPr>
        <w:ilvl w:val="1"/>
      </w:numPr>
    </w:pPr>
    <w:rPr>
      <w:rFonts w:eastAsiaTheme="minorEastAsia"/>
      <w:color w:val="516A96" w:themeColor="text1" w:themeTint="A5"/>
      <w:spacing w:val="15"/>
    </w:rPr>
  </w:style>
  <w:style w:type="character" w:customStyle="1" w:styleId="Sous-titreCar">
    <w:name w:val="Sous-titre Car"/>
    <w:basedOn w:val="Policepardfaut"/>
    <w:link w:val="Sous-titre"/>
    <w:uiPriority w:val="11"/>
    <w:rsid w:val="000F25F4"/>
    <w:rPr>
      <w:rFonts w:eastAsiaTheme="minorEastAsia"/>
      <w:color w:val="516A96" w:themeColor="text1" w:themeTint="A5"/>
      <w:spacing w:val="15"/>
    </w:rPr>
  </w:style>
  <w:style w:type="paragraph" w:styleId="En-tte">
    <w:name w:val="header"/>
    <w:basedOn w:val="Normal"/>
    <w:link w:val="En-tteCar"/>
    <w:uiPriority w:val="99"/>
    <w:unhideWhenUsed/>
    <w:rsid w:val="000F25F4"/>
    <w:pPr>
      <w:tabs>
        <w:tab w:val="center" w:pos="4320"/>
        <w:tab w:val="right" w:pos="8640"/>
      </w:tabs>
      <w:spacing w:after="0" w:line="240" w:lineRule="auto"/>
    </w:pPr>
  </w:style>
  <w:style w:type="character" w:customStyle="1" w:styleId="En-tteCar">
    <w:name w:val="En-tête Car"/>
    <w:basedOn w:val="Policepardfaut"/>
    <w:link w:val="En-tte"/>
    <w:uiPriority w:val="99"/>
    <w:rsid w:val="000F25F4"/>
  </w:style>
  <w:style w:type="paragraph" w:styleId="Pieddepage">
    <w:name w:val="footer"/>
    <w:basedOn w:val="Normal"/>
    <w:link w:val="PieddepageCar"/>
    <w:uiPriority w:val="99"/>
    <w:unhideWhenUsed/>
    <w:rsid w:val="000F25F4"/>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0F25F4"/>
  </w:style>
  <w:style w:type="character" w:styleId="Lienhypertexte">
    <w:name w:val="Hyperlink"/>
    <w:basedOn w:val="Policepardfaut"/>
    <w:uiPriority w:val="99"/>
    <w:unhideWhenUsed/>
    <w:rsid w:val="00364479"/>
    <w:rPr>
      <w:color w:val="0563C1" w:themeColor="hyperlink"/>
      <w:u w:val="single"/>
    </w:rPr>
  </w:style>
  <w:style w:type="table" w:styleId="Grilledutableau">
    <w:name w:val="Table Grid"/>
    <w:basedOn w:val="TableauNormal"/>
    <w:uiPriority w:val="39"/>
    <w:rsid w:val="003644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3A6D4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A6D46"/>
    <w:rPr>
      <w:sz w:val="20"/>
      <w:szCs w:val="20"/>
    </w:rPr>
  </w:style>
  <w:style w:type="character" w:styleId="Appelnotedebasdep">
    <w:name w:val="footnote reference"/>
    <w:basedOn w:val="Policepardfaut"/>
    <w:uiPriority w:val="99"/>
    <w:semiHidden/>
    <w:unhideWhenUsed/>
    <w:rsid w:val="003A6D46"/>
    <w:rPr>
      <w:vertAlign w:val="superscript"/>
    </w:rPr>
  </w:style>
  <w:style w:type="character" w:styleId="Lienhypertextesuivivisit">
    <w:name w:val="FollowedHyperlink"/>
    <w:basedOn w:val="Policepardfaut"/>
    <w:uiPriority w:val="99"/>
    <w:semiHidden/>
    <w:unhideWhenUsed/>
    <w:rsid w:val="008A3E3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s://creativecommons.org/licenses/by-nc/2.0/deed.fr" TargetMode="External"/><Relationship Id="rId2" Type="http://schemas.openxmlformats.org/officeDocument/2006/relationships/hyperlink" Target="https://fondationmf.ca/nous-joindre/" TargetMode="External"/><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2.0/deed.fr" TargetMode="External"/><Relationship Id="rId2" Type="http://schemas.openxmlformats.org/officeDocument/2006/relationships/hyperlink" Target="https://fondationmf.ca/nous-joindre/" TargetMode="External"/><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s://madame.lefigaro.fr/societe/les-36-questions-pour-tomber-amoureux-160315-95462" TargetMode="External"/><Relationship Id="rId2" Type="http://schemas.openxmlformats.org/officeDocument/2006/relationships/hyperlink" Target="https://www.nytimes.com/2015/01/11/style/modern-love-to-fall-in-love-with-anyone-do-this.html" TargetMode="External"/><Relationship Id="rId1" Type="http://schemas.openxmlformats.org/officeDocument/2006/relationships/hyperlink" Target="http://36questionsinlove.co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Vivre ensemble">
      <a:dk1>
        <a:srgbClr val="1C2534"/>
      </a:dk1>
      <a:lt1>
        <a:sysClr val="window" lastClr="FFFFFF"/>
      </a:lt1>
      <a:dk2>
        <a:srgbClr val="134A8A"/>
      </a:dk2>
      <a:lt2>
        <a:srgbClr val="F7F5E3"/>
      </a:lt2>
      <a:accent1>
        <a:srgbClr val="4D8BB5"/>
      </a:accent1>
      <a:accent2>
        <a:srgbClr val="FCA63D"/>
      </a:accent2>
      <a:accent3>
        <a:srgbClr val="F7F5E3"/>
      </a:accent3>
      <a:accent4>
        <a:srgbClr val="FF2E0D"/>
      </a:accent4>
      <a:accent5>
        <a:srgbClr val="FFC000"/>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EDE1F2-FA98-47CF-8EA3-3CF61236C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415</TotalTime>
  <Pages>7</Pages>
  <Words>723</Words>
  <Characters>3977</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Adultes Québec</dc:creator>
  <cp:keywords/>
  <dc:description/>
  <cp:lastModifiedBy>Tech</cp:lastModifiedBy>
  <cp:revision>20</cp:revision>
  <dcterms:created xsi:type="dcterms:W3CDTF">2021-02-24T19:55:00Z</dcterms:created>
  <dcterms:modified xsi:type="dcterms:W3CDTF">2021-03-05T21:47:00Z</dcterms:modified>
</cp:coreProperties>
</file>